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r>
        <w:rPr>
          <w:noProof/>
          <w:lang w:eastAsia="ru-RU"/>
        </w:rPr>
        <w:drawing>
          <wp:inline distT="0" distB="0" distL="0" distR="0" wp14:anchorId="323960DA" wp14:editId="5E4557EC">
            <wp:extent cx="5920740" cy="8618220"/>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20740" cy="8618220"/>
                    </a:xfrm>
                    <a:prstGeom prst="rect">
                      <a:avLst/>
                    </a:prstGeom>
                  </pic:spPr>
                </pic:pic>
              </a:graphicData>
            </a:graphic>
          </wp:inline>
        </w:drawing>
      </w: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r>
        <w:rPr>
          <w:noProof/>
          <w:lang w:eastAsia="ru-RU"/>
        </w:rPr>
        <w:lastRenderedPageBreak/>
        <w:drawing>
          <wp:inline distT="0" distB="0" distL="0" distR="0" wp14:anchorId="55B7694A" wp14:editId="784F3078">
            <wp:extent cx="5940425" cy="8100060"/>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8100060"/>
                    </a:xfrm>
                    <a:prstGeom prst="rect">
                      <a:avLst/>
                    </a:prstGeom>
                  </pic:spPr>
                </pic:pic>
              </a:graphicData>
            </a:graphic>
          </wp:inline>
        </w:drawing>
      </w: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p>
    <w:p w:rsidR="0079776E" w:rsidRDefault="0079776E"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bookmarkStart w:id="0" w:name="_GoBack"/>
      <w:bookmarkEnd w:id="0"/>
    </w:p>
    <w:p w:rsidR="00FA1773" w:rsidRPr="00FA1773" w:rsidRDefault="00FA1773" w:rsidP="0062126C">
      <w:pPr>
        <w:autoSpaceDE w:val="0"/>
        <w:autoSpaceDN w:val="0"/>
        <w:adjustRightInd w:val="0"/>
        <w:spacing w:after="0" w:line="240" w:lineRule="auto"/>
        <w:jc w:val="center"/>
        <w:rPr>
          <w:rFonts w:ascii="Times New Roman" w:eastAsia="Calibri" w:hAnsi="Times New Roman" w:cs="Times New Roman"/>
          <w:b/>
          <w:bCs/>
          <w:sz w:val="28"/>
          <w:szCs w:val="28"/>
          <w:lang w:val="kk-KZ"/>
        </w:rPr>
      </w:pPr>
      <w:r w:rsidRPr="00FA1773">
        <w:rPr>
          <w:rFonts w:ascii="Times New Roman" w:eastAsia="Calibri" w:hAnsi="Times New Roman" w:cs="Times New Roman"/>
          <w:b/>
          <w:bCs/>
          <w:sz w:val="28"/>
          <w:szCs w:val="28"/>
          <w:lang w:val="kk-KZ"/>
        </w:rPr>
        <w:lastRenderedPageBreak/>
        <w:t>Пояснительная записка</w:t>
      </w:r>
    </w:p>
    <w:p w:rsidR="00FA1773" w:rsidRPr="00FA1773" w:rsidRDefault="00FA1773" w:rsidP="00FA1773">
      <w:pPr>
        <w:autoSpaceDE w:val="0"/>
        <w:autoSpaceDN w:val="0"/>
        <w:adjustRightInd w:val="0"/>
        <w:spacing w:after="0" w:line="240" w:lineRule="auto"/>
        <w:ind w:firstLine="708"/>
        <w:jc w:val="center"/>
        <w:rPr>
          <w:rFonts w:ascii="Times New Roman" w:eastAsia="Calibri" w:hAnsi="Times New Roman" w:cs="Times New Roman"/>
          <w:b/>
          <w:bCs/>
          <w:sz w:val="28"/>
          <w:szCs w:val="28"/>
          <w:lang w:val="kk-KZ"/>
        </w:rPr>
      </w:pPr>
    </w:p>
    <w:p w:rsidR="00FA1773" w:rsidRPr="00FA1773" w:rsidRDefault="00FA1773" w:rsidP="00FA1773">
      <w:pPr>
        <w:spacing w:after="0" w:line="240" w:lineRule="auto"/>
        <w:ind w:firstLine="708"/>
        <w:jc w:val="both"/>
        <w:rPr>
          <w:rFonts w:ascii="Times New Roman" w:eastAsia="Calibri" w:hAnsi="Times New Roman" w:cs="Times New Roman"/>
          <w:sz w:val="28"/>
          <w:szCs w:val="28"/>
          <w:lang w:val="kk-KZ"/>
        </w:rPr>
      </w:pPr>
      <w:r w:rsidRPr="00FA1773">
        <w:rPr>
          <w:rFonts w:ascii="Times New Roman" w:eastAsia="Calibri" w:hAnsi="Times New Roman" w:cs="Times New Roman"/>
          <w:sz w:val="28"/>
          <w:szCs w:val="28"/>
          <w:lang w:val="kk-KZ"/>
        </w:rPr>
        <w:t>Основные задачи комплексного экзамена:</w:t>
      </w:r>
    </w:p>
    <w:p w:rsidR="00FA1773" w:rsidRPr="00FA1773" w:rsidRDefault="00FA1773" w:rsidP="00FA1773">
      <w:pPr>
        <w:numPr>
          <w:ilvl w:val="0"/>
          <w:numId w:val="13"/>
        </w:numPr>
        <w:spacing w:after="0" w:line="240" w:lineRule="auto"/>
        <w:ind w:left="0" w:firstLine="0"/>
        <w:jc w:val="both"/>
        <w:rPr>
          <w:rFonts w:ascii="Times New Roman" w:eastAsia="Calibri" w:hAnsi="Times New Roman" w:cs="Times New Roman"/>
          <w:sz w:val="28"/>
          <w:szCs w:val="28"/>
          <w:lang w:val="kk-KZ"/>
        </w:rPr>
      </w:pPr>
      <w:r w:rsidRPr="00FA1773">
        <w:rPr>
          <w:rFonts w:ascii="Times New Roman" w:eastAsia="Calibri" w:hAnsi="Times New Roman" w:cs="Times New Roman"/>
          <w:sz w:val="28"/>
          <w:szCs w:val="28"/>
          <w:lang w:val="kk-KZ"/>
        </w:rPr>
        <w:t>Оценка уровня освоения учебной дисциплины, определяющей профессиональную подготовленность выпускника;</w:t>
      </w:r>
    </w:p>
    <w:p w:rsidR="00FA1773" w:rsidRPr="00FA1773" w:rsidRDefault="00FA1773" w:rsidP="00FA1773">
      <w:pPr>
        <w:numPr>
          <w:ilvl w:val="0"/>
          <w:numId w:val="13"/>
        </w:numPr>
        <w:spacing w:after="0" w:line="240" w:lineRule="auto"/>
        <w:ind w:left="0" w:firstLine="0"/>
        <w:jc w:val="both"/>
        <w:rPr>
          <w:rFonts w:ascii="Times New Roman" w:eastAsia="Calibri" w:hAnsi="Times New Roman" w:cs="Times New Roman"/>
          <w:sz w:val="28"/>
          <w:szCs w:val="28"/>
          <w:lang w:val="kk-KZ"/>
        </w:rPr>
      </w:pPr>
      <w:r w:rsidRPr="00FA1773">
        <w:rPr>
          <w:rFonts w:ascii="Times New Roman" w:eastAsia="Calibri" w:hAnsi="Times New Roman" w:cs="Times New Roman"/>
          <w:sz w:val="28"/>
          <w:szCs w:val="28"/>
          <w:lang w:val="kk-KZ"/>
        </w:rPr>
        <w:t>Определение соответствия подготовки выпускников квалификационным требованиям для студентов образовательной программы 6В11101-«Туризм».</w:t>
      </w:r>
    </w:p>
    <w:p w:rsidR="00FA1773" w:rsidRPr="00FA1773" w:rsidRDefault="00FA1773" w:rsidP="00FA1773">
      <w:pPr>
        <w:spacing w:after="0" w:line="240" w:lineRule="auto"/>
        <w:ind w:firstLine="708"/>
        <w:jc w:val="both"/>
        <w:rPr>
          <w:rFonts w:ascii="Times New Roman" w:eastAsia="Calibri" w:hAnsi="Times New Roman" w:cs="Times New Roman"/>
          <w:sz w:val="28"/>
          <w:szCs w:val="28"/>
          <w:lang w:val="kk-KZ"/>
        </w:rPr>
      </w:pPr>
      <w:r w:rsidRPr="00FA1773">
        <w:rPr>
          <w:rFonts w:ascii="Times New Roman" w:eastAsia="Calibri" w:hAnsi="Times New Roman" w:cs="Times New Roman"/>
          <w:sz w:val="28"/>
          <w:szCs w:val="28"/>
          <w:lang w:val="kk-KZ"/>
        </w:rPr>
        <w:t>Целью комплексного экзамена является проверка знаний выпускников по изученным предметам курса. Комплексный экзамен состоит из 3 модулей.</w:t>
      </w:r>
    </w:p>
    <w:p w:rsidR="00FA1773" w:rsidRPr="00FA1773" w:rsidRDefault="00FA1773" w:rsidP="00FA1773">
      <w:pPr>
        <w:spacing w:after="0" w:line="240" w:lineRule="auto"/>
        <w:ind w:firstLine="708"/>
        <w:jc w:val="both"/>
        <w:rPr>
          <w:rFonts w:ascii="Times New Roman" w:eastAsia="Calibri" w:hAnsi="Times New Roman" w:cs="Times New Roman"/>
          <w:sz w:val="28"/>
          <w:szCs w:val="28"/>
          <w:lang w:val="kk-KZ"/>
        </w:rPr>
      </w:pPr>
      <w:r w:rsidRPr="00FA1773">
        <w:rPr>
          <w:rFonts w:ascii="Times New Roman" w:eastAsia="Calibri" w:hAnsi="Times New Roman" w:cs="Times New Roman"/>
          <w:b/>
          <w:sz w:val="28"/>
          <w:szCs w:val="28"/>
          <w:lang w:val="kk-KZ"/>
        </w:rPr>
        <w:t>1</w:t>
      </w:r>
      <w:r w:rsidRPr="00FA1773">
        <w:rPr>
          <w:rFonts w:ascii="Times New Roman" w:eastAsia="Calibri" w:hAnsi="Times New Roman" w:cs="Times New Roman"/>
          <w:b/>
          <w:bCs/>
          <w:sz w:val="28"/>
          <w:szCs w:val="28"/>
          <w:lang w:val="kk-KZ"/>
        </w:rPr>
        <w:t xml:space="preserve"> модуль</w:t>
      </w:r>
      <w:r w:rsidRPr="00FA1773">
        <w:rPr>
          <w:rFonts w:ascii="Times New Roman" w:eastAsia="Calibri" w:hAnsi="Times New Roman" w:cs="Times New Roman"/>
          <w:sz w:val="28"/>
          <w:szCs w:val="28"/>
          <w:lang w:val="kk-KZ"/>
        </w:rPr>
        <w:t xml:space="preserve"> </w:t>
      </w:r>
      <w:r w:rsidRPr="00FA1773">
        <w:rPr>
          <w:rFonts w:ascii="Times New Roman" w:eastAsia="Calibri" w:hAnsi="Times New Roman" w:cs="Times New Roman"/>
          <w:b/>
          <w:sz w:val="28"/>
          <w:szCs w:val="28"/>
          <w:lang w:val="kk-KZ"/>
        </w:rPr>
        <w:t>«Методика и практика экскурсионного дела»</w:t>
      </w:r>
      <w:r w:rsidRPr="00FA1773">
        <w:rPr>
          <w:rFonts w:ascii="Times New Roman" w:eastAsia="Calibri" w:hAnsi="Times New Roman" w:cs="Times New Roman"/>
          <w:sz w:val="28"/>
          <w:szCs w:val="28"/>
          <w:lang w:val="kk-KZ"/>
        </w:rPr>
        <w:t xml:space="preserve"> занимает важное место в комплексе туристских дисциплин. Экскурсионные и туроператорские фирмы занимаются экскурсионной деятельностью, выполняющей образовательные, воспитательные, мыслительные функции. Поэтому специалисты по туризму должны быть четко осведомлены о технике проведения экскурсий, подготовке, отрасли, формах контроля работников, занимающих данную должность. Цель обучения дисциплине в процессе познания теоретического метода экскурсий развивать технологию формирования и проведения подготовки к проведению экскурсий и учить использовать полученные знания в будущем.</w:t>
      </w:r>
    </w:p>
    <w:p w:rsidR="00FA1773" w:rsidRPr="00FA1773" w:rsidRDefault="00FA1773" w:rsidP="00FA1773">
      <w:pPr>
        <w:tabs>
          <w:tab w:val="left" w:pos="851"/>
          <w:tab w:val="left" w:pos="1134"/>
        </w:tabs>
        <w:spacing w:after="0" w:line="240" w:lineRule="auto"/>
        <w:ind w:firstLine="567"/>
        <w:jc w:val="both"/>
        <w:rPr>
          <w:rFonts w:ascii="Times New Roman" w:eastAsia="Calibri" w:hAnsi="Times New Roman" w:cs="Times New Roman"/>
          <w:sz w:val="28"/>
          <w:szCs w:val="28"/>
          <w:lang w:val="kk-KZ"/>
        </w:rPr>
      </w:pPr>
      <w:r w:rsidRPr="00FA1773">
        <w:rPr>
          <w:rFonts w:ascii="Times New Roman" w:eastAsia="Calibri" w:hAnsi="Times New Roman" w:cs="Times New Roman"/>
          <w:b/>
          <w:sz w:val="28"/>
          <w:szCs w:val="28"/>
          <w:lang w:val="kk-KZ"/>
        </w:rPr>
        <w:t>2 модуль  «Менеджмент туризма»</w:t>
      </w:r>
      <w:r w:rsidRPr="00FA1773">
        <w:rPr>
          <w:rFonts w:ascii="Times New Roman" w:eastAsia="Calibri" w:hAnsi="Times New Roman" w:cs="Times New Roman"/>
          <w:sz w:val="28"/>
          <w:szCs w:val="28"/>
          <w:lang w:val="kk-KZ"/>
        </w:rPr>
        <w:t xml:space="preserve"> поможет овладеть всеми навыками для закрытия успешных сделок. Цель обучения - формирование у обучающихся системных, профессиональных знаний, квалификационных навыков и умений управления организациями индустрии туризма на основе изучения современных принципов, методов и функций управления коммуникативной деятельностью.</w:t>
      </w:r>
    </w:p>
    <w:p w:rsidR="00FA1773" w:rsidRPr="00FA1773" w:rsidRDefault="00FA1773" w:rsidP="00FA1773">
      <w:pPr>
        <w:tabs>
          <w:tab w:val="left" w:pos="851"/>
          <w:tab w:val="left" w:pos="1134"/>
        </w:tabs>
        <w:spacing w:after="0" w:line="240" w:lineRule="auto"/>
        <w:ind w:firstLine="567"/>
        <w:jc w:val="both"/>
        <w:rPr>
          <w:rFonts w:ascii="Times New Roman" w:eastAsia="Calibri" w:hAnsi="Times New Roman" w:cs="Times New Roman"/>
          <w:b/>
          <w:sz w:val="28"/>
          <w:szCs w:val="28"/>
          <w:lang w:val="kk-KZ"/>
        </w:rPr>
      </w:pPr>
      <w:r w:rsidRPr="00FA1773">
        <w:rPr>
          <w:rFonts w:ascii="Times New Roman" w:eastAsia="Calibri" w:hAnsi="Times New Roman" w:cs="Times New Roman"/>
          <w:sz w:val="28"/>
          <w:szCs w:val="28"/>
          <w:lang w:val="kk-KZ"/>
        </w:rPr>
        <w:t xml:space="preserve"> </w:t>
      </w:r>
      <w:r w:rsidRPr="00FA1773">
        <w:rPr>
          <w:rFonts w:ascii="Times New Roman" w:eastAsia="Calibri" w:hAnsi="Times New Roman" w:cs="Times New Roman"/>
          <w:b/>
          <w:sz w:val="28"/>
          <w:szCs w:val="28"/>
          <w:lang w:val="kk-KZ"/>
        </w:rPr>
        <w:t>3 модуль</w:t>
      </w:r>
      <w:r w:rsidRPr="00FA1773">
        <w:rPr>
          <w:rFonts w:ascii="Times New Roman" w:eastAsia="Calibri" w:hAnsi="Times New Roman" w:cs="Times New Roman"/>
          <w:sz w:val="28"/>
          <w:szCs w:val="28"/>
          <w:lang w:val="kk-KZ"/>
        </w:rPr>
        <w:t xml:space="preserve"> </w:t>
      </w:r>
      <w:r w:rsidRPr="00FA1773">
        <w:rPr>
          <w:rFonts w:ascii="Times New Roman" w:eastAsia="Calibri" w:hAnsi="Times New Roman" w:cs="Times New Roman"/>
          <w:b/>
          <w:sz w:val="28"/>
          <w:szCs w:val="28"/>
          <w:lang w:val="kk-KZ"/>
        </w:rPr>
        <w:t>«Туроператорская, турагентская деятельность»</w:t>
      </w:r>
      <w:r w:rsidRPr="00FA1773">
        <w:rPr>
          <w:rFonts w:ascii="Times New Roman" w:eastAsia="Calibri" w:hAnsi="Times New Roman" w:cs="Times New Roman"/>
          <w:sz w:val="28"/>
          <w:szCs w:val="28"/>
          <w:lang w:val="kk-KZ"/>
        </w:rPr>
        <w:t xml:space="preserve"> – </w:t>
      </w:r>
      <w:r w:rsidRPr="00FA1773">
        <w:rPr>
          <w:rFonts w:ascii="Times New Roman" w:eastAsia="Calibri" w:hAnsi="Times New Roman" w:cs="Times New Roman"/>
          <w:sz w:val="28"/>
          <w:szCs w:val="28"/>
        </w:rPr>
        <w:t xml:space="preserve">изучение студентами организационно-управленческих основ туроператорской деятельности, создание у студентов целостного представления о принципах организации обслуживания туристов, методах анализа туристского рынка для эффективной разработки (проектирования) туристского продукта, условиях внедрения новых технологий, ориентированных на запросы потребителя. Формирование у студентов знаний и умений в области </w:t>
      </w:r>
      <w:proofErr w:type="spellStart"/>
      <w:r w:rsidRPr="00FA1773">
        <w:rPr>
          <w:rFonts w:ascii="Times New Roman" w:eastAsia="Calibri" w:hAnsi="Times New Roman" w:cs="Times New Roman"/>
          <w:sz w:val="28"/>
          <w:szCs w:val="28"/>
        </w:rPr>
        <w:t>туроперейтинга</w:t>
      </w:r>
      <w:proofErr w:type="spellEnd"/>
      <w:r w:rsidRPr="00FA1773">
        <w:rPr>
          <w:rFonts w:ascii="Times New Roman" w:eastAsia="Calibri" w:hAnsi="Times New Roman" w:cs="Times New Roman"/>
          <w:sz w:val="28"/>
          <w:szCs w:val="28"/>
        </w:rPr>
        <w:t>, необходимых для успешного применения современных концепций и технологий в сфере своей профессиональной деятельности на практике.</w:t>
      </w:r>
    </w:p>
    <w:p w:rsidR="00FA1773" w:rsidRPr="00FA1773" w:rsidRDefault="00FA1773" w:rsidP="00FA1773">
      <w:pPr>
        <w:rPr>
          <w:rFonts w:ascii="Calibri" w:eastAsia="Calibri" w:hAnsi="Calibri" w:cs="Times New Roman"/>
          <w:lang w:val="kk-KZ"/>
        </w:rPr>
      </w:pPr>
    </w:p>
    <w:p w:rsidR="00787C90" w:rsidRDefault="00787C90" w:rsidP="00FA1773">
      <w:pPr>
        <w:rPr>
          <w:rFonts w:ascii="Times New Roman" w:eastAsia="Calibri" w:hAnsi="Times New Roman" w:cs="Times New Roman"/>
          <w:b/>
          <w:bCs/>
          <w:sz w:val="28"/>
          <w:szCs w:val="28"/>
          <w:lang w:val="kk-KZ"/>
        </w:rPr>
      </w:pPr>
    </w:p>
    <w:p w:rsidR="00FA1773" w:rsidRDefault="00FA1773" w:rsidP="00FA1773">
      <w:pPr>
        <w:rPr>
          <w:rFonts w:ascii="Times New Roman" w:eastAsia="Calibri" w:hAnsi="Times New Roman" w:cs="Times New Roman"/>
          <w:b/>
          <w:bCs/>
          <w:sz w:val="28"/>
          <w:szCs w:val="28"/>
          <w:lang w:val="kk-KZ"/>
        </w:rPr>
      </w:pPr>
    </w:p>
    <w:p w:rsidR="00FA1773" w:rsidRDefault="00FA1773" w:rsidP="00FA1773">
      <w:pPr>
        <w:rPr>
          <w:rFonts w:ascii="Times New Roman" w:eastAsia="Calibri" w:hAnsi="Times New Roman" w:cs="Times New Roman"/>
          <w:b/>
          <w:bCs/>
          <w:sz w:val="28"/>
          <w:szCs w:val="28"/>
          <w:lang w:val="kk-KZ"/>
        </w:rPr>
      </w:pPr>
    </w:p>
    <w:p w:rsidR="00787C90" w:rsidRDefault="00787C90"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0F5167" w:rsidRDefault="000F5167" w:rsidP="0062126C">
      <w:pPr>
        <w:spacing w:after="0" w:line="240" w:lineRule="auto"/>
        <w:ind w:firstLine="709"/>
        <w:jc w:val="center"/>
        <w:rPr>
          <w:rFonts w:ascii="Times New Roman" w:eastAsia="Calibri" w:hAnsi="Times New Roman" w:cs="Times New Roman"/>
          <w:b/>
          <w:sz w:val="28"/>
          <w:szCs w:val="28"/>
          <w:lang w:val="kk-KZ"/>
        </w:rPr>
      </w:pPr>
      <w:r w:rsidRPr="0062126C">
        <w:rPr>
          <w:rFonts w:ascii="Times New Roman" w:eastAsia="Calibri" w:hAnsi="Times New Roman" w:cs="Times New Roman"/>
          <w:b/>
          <w:bCs/>
          <w:sz w:val="28"/>
          <w:szCs w:val="28"/>
          <w:lang w:val="kk-KZ"/>
        </w:rPr>
        <w:lastRenderedPageBreak/>
        <w:t xml:space="preserve">Модуль 1. </w:t>
      </w:r>
      <w:r w:rsidRPr="0062126C">
        <w:rPr>
          <w:rFonts w:ascii="Times New Roman" w:eastAsia="Calibri" w:hAnsi="Times New Roman" w:cs="Times New Roman"/>
          <w:b/>
          <w:sz w:val="28"/>
          <w:szCs w:val="28"/>
          <w:lang w:val="kk-KZ"/>
        </w:rPr>
        <w:t>Методика и практика экскурсионного дела</w:t>
      </w:r>
    </w:p>
    <w:p w:rsidR="0062126C" w:rsidRPr="0062126C" w:rsidRDefault="0062126C" w:rsidP="0062126C">
      <w:pPr>
        <w:spacing w:after="0" w:line="240" w:lineRule="auto"/>
        <w:ind w:firstLine="709"/>
        <w:jc w:val="center"/>
        <w:rPr>
          <w:rFonts w:ascii="Times New Roman" w:eastAsia="Calibri" w:hAnsi="Times New Roman" w:cs="Times New Roman"/>
          <w:b/>
          <w:sz w:val="28"/>
          <w:szCs w:val="28"/>
          <w:lang w:val="kk-KZ"/>
        </w:rPr>
      </w:pP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 Сущность, признаки и функции экскурсии. Экскурсияның ғылыми анықтамалары. Экскурсияның ерекшеліктері шындықты игеру формасы ретінде. Экскурсияның белгілері. Әлемдік мәдениеттегі экскурсияның орны. Қазақ мәдениеті тарихындағы экскурсия. Заманауи қоғамдағы экскурсия.</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 xml:space="preserve">2. </w:t>
      </w:r>
      <w:r w:rsidR="00164479" w:rsidRPr="0062126C">
        <w:rPr>
          <w:rFonts w:ascii="Times New Roman" w:eastAsia="Calibri" w:hAnsi="Times New Roman" w:cs="Times New Roman"/>
          <w:sz w:val="28"/>
          <w:szCs w:val="28"/>
          <w:lang w:val="kk-KZ"/>
        </w:rPr>
        <w:t>Структура организации экскурсий</w:t>
      </w:r>
      <w:r w:rsidRPr="0062126C">
        <w:rPr>
          <w:rFonts w:ascii="Times New Roman" w:eastAsia="Calibri" w:hAnsi="Times New Roman" w:cs="Times New Roman"/>
          <w:sz w:val="28"/>
          <w:szCs w:val="28"/>
          <w:lang w:val="kk-KZ"/>
        </w:rPr>
        <w:t>. Вступление к экскурсии, его структура организационная и информационная часть. Основная часть экскурсии, его подтемы и составляющие их вопросы. Заключение в экскурсии, его содержание.</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3. Основные принципы классификации экскурсии. По содержанию: обзорные, тематические. По составу и количеству участников. По месту проведения. По способу передвижения. По форме проведения.</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4. Виды тематических экскурсий. Исторические, производственные, природоведческие, искусствоведческие, литературные, архитектурно- градостроительные.</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 xml:space="preserve">5. Особенности показа на экскурсии. Показ в экскурсии: задачи, условия, виды и ступени показа. Показ как основной элемент экскурсии. Сущность показа. Последовательность в показе. Ступени и виды показа. Средства показа экскурсионных объектов. Виды жестов: иллюстративные, подчеркивающие, реконструктивные, побудительные, наглядные, эмоциональные. Недопустимые жесты. Использование портфеля экскурсовода. </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6. Методические приемы показа. Прием предварительного осмотра. Экскурсионный анализ. Прием зрительной реконструкции. Прием локализации событий. Прием зрительного сравнения. Показ наглядных пособий. Показ объектов по ходу движения. Показ мемориальной доски.</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7. Особенности рассказа на экскурсии. Задачи рассказа на экскурсии. Определение предмета в рассказе. Трансформация рассказа в зрительные образы. Индивидуальные особенности речи экскурсовода.</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8. Профессиональное мастерство экскурсовода. Умения и навыки экскурсовода. Личностные качества экскурсовода. Культура и техника речи экскурсовода. Техника речи: темп, ритм, дыхание, голос, дикция. Культура речи. Образность языка. Исторические и литературные образы в речи. Приемы оживления речи. Значение жестов и мимики.</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9. Основные этапы подготовки экскурсии, их последовательность и взаимосвязь. Организация предварительной и непосредственной работы над экскурсией.</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10. Отбор экскурсионных объектов, их классификация. Изучение экскурсионных объектов, составление карточек экскурсионных объектов.</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11. Составление технологической карты экскурсии.</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12. Составление маршрута экскурсии. Объезд маршрута. Определение трассы движения, хронометраж маршрута. Выбор места экскурсионного показа и стоянок для автотранспорта. Создание схемы экскурсионного маршрута.</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lastRenderedPageBreak/>
        <w:t xml:space="preserve">13. Особенности проведения исторических и литературных экскурсий. Цели и задачи исторических и литературных экскурсий, их классификация. Особенности показа памятников истории и культуры в экскурсиях различной тематики. Знаменитые люди, прославившие Алматинскую область, как субъекты историко-краеведческих экскурсий. </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 xml:space="preserve">14. Особенности проведения этнографических экскурсий. Цели и задачи этнографических экскурсий. Объекты этнографических экскурсий. Традиции народов Казахстана. Национальные обряды и обычаи как основа этнографических экскурсий. </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15. Особенности проведения природоведческих экскурсий. Классификация природоведческих экскурсий. Формирование материалистического мировозрения, патриотизма, воспитание бережного отношения к природе у экскурсантов. Памятники природы в экскурсионном показе.</w:t>
      </w:r>
    </w:p>
    <w:p w:rsidR="000F5167" w:rsidRPr="0062126C" w:rsidRDefault="000F5167" w:rsidP="0062126C">
      <w:pPr>
        <w:spacing w:after="0" w:line="240" w:lineRule="auto"/>
        <w:ind w:firstLine="709"/>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16. Дайте описание озер</w:t>
      </w:r>
      <w:r w:rsidRPr="0062126C">
        <w:rPr>
          <w:rFonts w:ascii="Times New Roman" w:eastAsia="Calibri" w:hAnsi="Times New Roman" w:cs="Times New Roman"/>
          <w:sz w:val="28"/>
          <w:szCs w:val="28"/>
        </w:rPr>
        <w:t>у</w:t>
      </w:r>
      <w:r w:rsidRPr="0062126C">
        <w:rPr>
          <w:rFonts w:ascii="Times New Roman" w:eastAsia="Calibri" w:hAnsi="Times New Roman" w:cs="Times New Roman"/>
          <w:sz w:val="28"/>
          <w:szCs w:val="28"/>
          <w:lang w:val="kk-KZ"/>
        </w:rPr>
        <w:t xml:space="preserve"> Балхаш и оцените его туристский потенциал. Описать сроки, в течение которых туристы имеют наибольший приток в озеро Балхаш.</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17. Дайте описание озеру Алаколь и оцените его туристский потенциал. Описать сроки, в течение которых туристы имеют наибольший приток в озеро Алаколь.</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18. Опишите государственный национальный природный парк Джунгарский Алатау и оцените его туристский потенциал. Характеристика особенностей национального природного парка.</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19. Назовите и дайте краткое описание памятникам города Талдыкорган, посвященных великим людям казахского народа. Наименование памятников по городу. Описание новых памятников.</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20. Опишите Иле-Алатауский государственный национальный природный парк и оцените его туристский потенциал. Характеристика особенностей национального природного парка.</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21. Дайте описание государственному природному национальному парку Алтынемель и оцените его туристский потенциал. Характеристика особенностей национального природного парка.</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22. Опишите Чарынский государственный национальный природный парк и оцените его туристский потенциал. Характеристика особенностей национального природного парка.</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23. Какие объекты вы могли бы включить в обзорную экскурсию по городу Талдыкорган? Обоснуйте!</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24. Дайте описание государственному природному национальному парку Кольсай кольдери и оцените его туристский потенциал.</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25. Составьте маршрут экскурсии по городу Текели и его окресностям.</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 xml:space="preserve">26. Какие объекты вы могли бы включить в обзорную экскурсию по городу </w:t>
      </w:r>
      <w:r w:rsidR="00EE21D4" w:rsidRPr="0062126C">
        <w:rPr>
          <w:rFonts w:ascii="Times New Roman" w:eastAsia="Calibri" w:hAnsi="Times New Roman" w:cs="Times New Roman"/>
          <w:sz w:val="28"/>
          <w:szCs w:val="28"/>
          <w:lang w:val="kk-KZ"/>
        </w:rPr>
        <w:t>Текели</w:t>
      </w:r>
      <w:r w:rsidRPr="0062126C">
        <w:rPr>
          <w:rFonts w:ascii="Times New Roman" w:eastAsia="Calibri" w:hAnsi="Times New Roman" w:cs="Times New Roman"/>
          <w:sz w:val="28"/>
          <w:szCs w:val="28"/>
          <w:lang w:val="kk-KZ"/>
        </w:rPr>
        <w:t>? Обоснуйте!</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 xml:space="preserve">27. Дайте описание главным экскурсионным направлениям </w:t>
      </w:r>
      <w:r w:rsidR="008E7666" w:rsidRPr="0062126C">
        <w:rPr>
          <w:rFonts w:ascii="Times New Roman" w:eastAsia="Calibri" w:hAnsi="Times New Roman" w:cs="Times New Roman"/>
          <w:sz w:val="28"/>
          <w:szCs w:val="28"/>
          <w:lang w:val="kk-KZ"/>
        </w:rPr>
        <w:t>Жетысуской</w:t>
      </w:r>
      <w:r w:rsidRPr="0062126C">
        <w:rPr>
          <w:rFonts w:ascii="Times New Roman" w:eastAsia="Calibri" w:hAnsi="Times New Roman" w:cs="Times New Roman"/>
          <w:sz w:val="28"/>
          <w:szCs w:val="28"/>
          <w:lang w:val="kk-KZ"/>
        </w:rPr>
        <w:t xml:space="preserve"> области.</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lastRenderedPageBreak/>
        <w:t xml:space="preserve">28. Составьте маршрут экскурсии по туристским объектам вблизи города </w:t>
      </w:r>
      <w:r w:rsidR="00EE21D4" w:rsidRPr="0062126C">
        <w:rPr>
          <w:rFonts w:ascii="Times New Roman" w:eastAsia="Calibri" w:hAnsi="Times New Roman" w:cs="Times New Roman"/>
          <w:sz w:val="28"/>
          <w:szCs w:val="28"/>
          <w:lang w:val="kk-KZ"/>
        </w:rPr>
        <w:t>Талдыкорган</w:t>
      </w:r>
      <w:r w:rsidRPr="0062126C">
        <w:rPr>
          <w:rFonts w:ascii="Times New Roman" w:eastAsia="Calibri" w:hAnsi="Times New Roman" w:cs="Times New Roman"/>
          <w:sz w:val="28"/>
          <w:szCs w:val="28"/>
          <w:lang w:val="kk-KZ"/>
        </w:rPr>
        <w:t>.</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29. Составьте маршрут экскурсии «На родине президентов»</w:t>
      </w:r>
    </w:p>
    <w:p w:rsidR="000F5167" w:rsidRPr="0062126C" w:rsidRDefault="000F5167" w:rsidP="0062126C">
      <w:pPr>
        <w:spacing w:after="0" w:line="240" w:lineRule="auto"/>
        <w:ind w:firstLine="709"/>
        <w:jc w:val="both"/>
        <w:rPr>
          <w:rFonts w:ascii="Times New Roman" w:eastAsia="Calibri" w:hAnsi="Times New Roman" w:cs="Times New Roman"/>
          <w:sz w:val="28"/>
          <w:szCs w:val="28"/>
          <w:lang w:val="kk-KZ"/>
        </w:rPr>
      </w:pPr>
      <w:r w:rsidRPr="0062126C">
        <w:rPr>
          <w:rFonts w:ascii="Times New Roman" w:eastAsia="Calibri" w:hAnsi="Times New Roman" w:cs="Times New Roman"/>
          <w:sz w:val="28"/>
          <w:szCs w:val="28"/>
          <w:lang w:val="kk-KZ"/>
        </w:rPr>
        <w:t>30. Составьте маршрут экскурсии «Наскальная история Жетысу»</w:t>
      </w: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62126C" w:rsidRDefault="0062126C" w:rsidP="000F5167">
      <w:pPr>
        <w:ind w:firstLine="709"/>
        <w:jc w:val="center"/>
        <w:rPr>
          <w:rFonts w:ascii="Times New Roman" w:eastAsia="Calibri" w:hAnsi="Times New Roman" w:cs="Times New Roman"/>
          <w:b/>
          <w:bCs/>
          <w:sz w:val="28"/>
          <w:szCs w:val="28"/>
          <w:lang w:val="kk-KZ"/>
        </w:rPr>
      </w:pPr>
    </w:p>
    <w:p w:rsidR="000F5167" w:rsidRPr="000F5167" w:rsidRDefault="000F5167" w:rsidP="000F5167">
      <w:pPr>
        <w:ind w:firstLine="709"/>
        <w:jc w:val="center"/>
        <w:rPr>
          <w:rFonts w:ascii="Times New Roman" w:eastAsia="Calibri" w:hAnsi="Times New Roman" w:cs="Times New Roman"/>
          <w:b/>
          <w:sz w:val="28"/>
          <w:szCs w:val="28"/>
          <w:lang w:val="kk-KZ"/>
        </w:rPr>
      </w:pPr>
      <w:r>
        <w:rPr>
          <w:rFonts w:ascii="Times New Roman" w:eastAsia="Calibri" w:hAnsi="Times New Roman" w:cs="Times New Roman"/>
          <w:b/>
          <w:bCs/>
          <w:sz w:val="28"/>
          <w:szCs w:val="28"/>
          <w:lang w:val="kk-KZ"/>
        </w:rPr>
        <w:lastRenderedPageBreak/>
        <w:t>Модуль 1</w:t>
      </w:r>
      <w:r w:rsidRPr="000F5167">
        <w:rPr>
          <w:rFonts w:ascii="Times New Roman" w:eastAsia="Calibri" w:hAnsi="Times New Roman" w:cs="Times New Roman"/>
          <w:b/>
          <w:bCs/>
          <w:sz w:val="28"/>
          <w:szCs w:val="28"/>
          <w:lang w:val="kk-KZ"/>
        </w:rPr>
        <w:t xml:space="preserve">. </w:t>
      </w:r>
      <w:r w:rsidRPr="000F5167">
        <w:rPr>
          <w:rFonts w:ascii="Times New Roman" w:eastAsia="Calibri" w:hAnsi="Times New Roman" w:cs="Times New Roman"/>
          <w:b/>
          <w:sz w:val="28"/>
          <w:szCs w:val="28"/>
          <w:lang w:val="kk-KZ"/>
        </w:rPr>
        <w:t>Методика и практика экскурсионного дела</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Сущность, признаки и функции экскурсии</w:t>
      </w:r>
    </w:p>
    <w:p w:rsidR="000F5167" w:rsidRPr="000F5167" w:rsidRDefault="004903AD" w:rsidP="004903AD">
      <w:pPr>
        <w:numPr>
          <w:ilvl w:val="0"/>
          <w:numId w:val="9"/>
        </w:numPr>
        <w:spacing w:after="0" w:line="240" w:lineRule="auto"/>
        <w:contextualSpacing/>
        <w:jc w:val="both"/>
        <w:rPr>
          <w:rFonts w:ascii="Times New Roman" w:eastAsia="Calibri" w:hAnsi="Times New Roman" w:cs="Times New Roman"/>
          <w:sz w:val="28"/>
          <w:szCs w:val="28"/>
          <w:lang w:val="kk-KZ"/>
        </w:rPr>
      </w:pPr>
      <w:r w:rsidRPr="004903AD">
        <w:rPr>
          <w:rFonts w:ascii="Times New Roman" w:eastAsia="Calibri" w:hAnsi="Times New Roman" w:cs="Times New Roman"/>
          <w:sz w:val="28"/>
          <w:szCs w:val="28"/>
          <w:lang w:val="kk-KZ"/>
        </w:rPr>
        <w:t xml:space="preserve">Структура организации экскурсий </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Основные принципы классификации экскурсии</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rPr>
        <w:t>Виды</w:t>
      </w:r>
      <w:r w:rsidRPr="000F5167">
        <w:rPr>
          <w:rFonts w:ascii="Times New Roman" w:eastAsia="Calibri" w:hAnsi="Times New Roman" w:cs="Times New Roman"/>
          <w:sz w:val="28"/>
          <w:szCs w:val="28"/>
          <w:lang w:val="kk-KZ"/>
        </w:rPr>
        <w:t xml:space="preserve"> тематических экскурсий</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Особенности показа на экскурсии</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Методические приемы показа</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Особенности рассказа на экскурсии</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Профессиональное мастерство экскурсовода </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Основные этапы подготовки экскурсии</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Отбор экскурсионных объектов, их классификация</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Составление технологической карты экскурсии</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Составление маршрута экскурсии</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Особенности проведения исторических и литературных экскурсий</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Особенности проведения этнографических экскурсий</w:t>
      </w:r>
    </w:p>
    <w:p w:rsidR="000F5167" w:rsidRPr="000F5167" w:rsidRDefault="000F5167" w:rsidP="000F5167">
      <w:pPr>
        <w:numPr>
          <w:ilvl w:val="0"/>
          <w:numId w:val="9"/>
        </w:numPr>
        <w:spacing w:after="0" w:line="240" w:lineRule="auto"/>
        <w:ind w:left="714" w:hanging="357"/>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Особенности проведения природоведческих экскурсий</w:t>
      </w:r>
    </w:p>
    <w:p w:rsidR="000F5167" w:rsidRPr="000F5167" w:rsidRDefault="000F5167" w:rsidP="000F5167">
      <w:pPr>
        <w:numPr>
          <w:ilvl w:val="0"/>
          <w:numId w:val="9"/>
        </w:numPr>
        <w:contextualSpacing/>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Дайте описание озер</w:t>
      </w:r>
      <w:r w:rsidRPr="000F5167">
        <w:rPr>
          <w:rFonts w:ascii="Times New Roman" w:eastAsia="Calibri" w:hAnsi="Times New Roman" w:cs="Times New Roman"/>
          <w:sz w:val="28"/>
          <w:szCs w:val="28"/>
        </w:rPr>
        <w:t>у</w:t>
      </w:r>
      <w:r w:rsidRPr="000F5167">
        <w:rPr>
          <w:rFonts w:ascii="Times New Roman" w:eastAsia="Calibri" w:hAnsi="Times New Roman" w:cs="Times New Roman"/>
          <w:sz w:val="28"/>
          <w:szCs w:val="28"/>
          <w:lang w:val="kk-KZ"/>
        </w:rPr>
        <w:t xml:space="preserve"> Балхаш и оцените его туристский потенциал</w:t>
      </w:r>
    </w:p>
    <w:p w:rsidR="000F5167" w:rsidRPr="000F5167" w:rsidRDefault="000F5167" w:rsidP="000F5167">
      <w:pPr>
        <w:numPr>
          <w:ilvl w:val="0"/>
          <w:numId w:val="9"/>
        </w:numPr>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 Дайте описание озеру Алаколь и оцените его туристский потенциал </w:t>
      </w:r>
    </w:p>
    <w:p w:rsidR="000F5167" w:rsidRPr="000F5167" w:rsidRDefault="000F5167" w:rsidP="000F5167">
      <w:pPr>
        <w:numPr>
          <w:ilvl w:val="0"/>
          <w:numId w:val="9"/>
        </w:numPr>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Опишите государственный национальный природный парк Джунгарский Алатау и оцените его туристский потенциал</w:t>
      </w:r>
    </w:p>
    <w:p w:rsidR="000F5167" w:rsidRPr="000F5167" w:rsidRDefault="000F5167" w:rsidP="000F5167">
      <w:pPr>
        <w:numPr>
          <w:ilvl w:val="0"/>
          <w:numId w:val="9"/>
        </w:numPr>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Назовите и дайте краткое описание памятникам города Талдыкорган, посвященных великим людям казахского народа</w:t>
      </w:r>
    </w:p>
    <w:p w:rsidR="000F5167" w:rsidRPr="000F5167" w:rsidRDefault="000F5167" w:rsidP="000F5167">
      <w:pPr>
        <w:numPr>
          <w:ilvl w:val="0"/>
          <w:numId w:val="9"/>
        </w:numPr>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Опишите Иле-Алатауский государственный национальный природный парк и оцените его туристский потенциал</w:t>
      </w:r>
    </w:p>
    <w:p w:rsidR="000F5167" w:rsidRPr="000F5167" w:rsidRDefault="000F5167" w:rsidP="000F5167">
      <w:pPr>
        <w:numPr>
          <w:ilvl w:val="0"/>
          <w:numId w:val="9"/>
        </w:numPr>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Дайте описание государственному природному национальному парку Алтынемель и оцените его туристский потенциал</w:t>
      </w:r>
    </w:p>
    <w:p w:rsidR="000F5167" w:rsidRPr="000F5167" w:rsidRDefault="000F5167" w:rsidP="000F5167">
      <w:pPr>
        <w:numPr>
          <w:ilvl w:val="0"/>
          <w:numId w:val="9"/>
        </w:numPr>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Опишите Чарынский государственный национальный природный парк и оцените его туристский потенциал</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Какие объекты вы могли бы включить в обзорную экскурсию по городу Талдыкорган? Обоснуйте!</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Дайте описание государственному природному национальному парку Кольсай кольдери и оцените его туристский потенциал</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Составьте маршрут экскурсии по городу Текели и его окресностям</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 Какие объекты вы могли бы включить в обзорную экскурсию по городу </w:t>
      </w:r>
      <w:r w:rsidR="00EE21D4">
        <w:rPr>
          <w:rFonts w:ascii="Times New Roman" w:eastAsia="Calibri" w:hAnsi="Times New Roman" w:cs="Times New Roman"/>
          <w:sz w:val="28"/>
          <w:szCs w:val="28"/>
          <w:lang w:val="kk-KZ"/>
        </w:rPr>
        <w:t>Текели</w:t>
      </w:r>
      <w:r w:rsidRPr="000F5167">
        <w:rPr>
          <w:rFonts w:ascii="Times New Roman" w:eastAsia="Calibri" w:hAnsi="Times New Roman" w:cs="Times New Roman"/>
          <w:sz w:val="28"/>
          <w:szCs w:val="28"/>
          <w:lang w:val="kk-KZ"/>
        </w:rPr>
        <w:t>? Обоснуйте!</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 Дайте описание главным экскурсионным направлениям </w:t>
      </w:r>
      <w:r w:rsidR="00EE21D4">
        <w:rPr>
          <w:rFonts w:ascii="Times New Roman" w:eastAsia="Calibri" w:hAnsi="Times New Roman" w:cs="Times New Roman"/>
          <w:sz w:val="28"/>
          <w:szCs w:val="28"/>
          <w:lang w:val="kk-KZ"/>
        </w:rPr>
        <w:t>Жетысуской</w:t>
      </w:r>
      <w:r w:rsidRPr="000F5167">
        <w:rPr>
          <w:rFonts w:ascii="Times New Roman" w:eastAsia="Calibri" w:hAnsi="Times New Roman" w:cs="Times New Roman"/>
          <w:sz w:val="28"/>
          <w:szCs w:val="28"/>
          <w:lang w:val="kk-KZ"/>
        </w:rPr>
        <w:t xml:space="preserve"> области</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 Составьте маршрут экскурсии по туристским объектам вблизи города </w:t>
      </w:r>
      <w:r w:rsidR="00EE21D4">
        <w:rPr>
          <w:rFonts w:ascii="Times New Roman" w:eastAsia="Calibri" w:hAnsi="Times New Roman" w:cs="Times New Roman"/>
          <w:sz w:val="28"/>
          <w:szCs w:val="28"/>
          <w:lang w:val="kk-KZ"/>
        </w:rPr>
        <w:t>Талдыкорган</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 Составьте маршрут экскурсии «На родине президентов»</w:t>
      </w:r>
    </w:p>
    <w:p w:rsidR="000F5167" w:rsidRPr="000F5167" w:rsidRDefault="000F5167" w:rsidP="000F5167">
      <w:pPr>
        <w:numPr>
          <w:ilvl w:val="0"/>
          <w:numId w:val="9"/>
        </w:numPr>
        <w:spacing w:after="0" w:line="240" w:lineRule="auto"/>
        <w:contextualSpacing/>
        <w:jc w:val="both"/>
        <w:rPr>
          <w:rFonts w:ascii="Times New Roman" w:eastAsia="Calibri" w:hAnsi="Times New Roman" w:cs="Times New Roman"/>
          <w:sz w:val="28"/>
          <w:szCs w:val="28"/>
          <w:lang w:val="kk-KZ"/>
        </w:rPr>
      </w:pPr>
      <w:r w:rsidRPr="000F5167">
        <w:rPr>
          <w:rFonts w:ascii="Times New Roman" w:eastAsia="Calibri" w:hAnsi="Times New Roman" w:cs="Times New Roman"/>
          <w:sz w:val="28"/>
          <w:szCs w:val="28"/>
          <w:lang w:val="kk-KZ"/>
        </w:rPr>
        <w:t xml:space="preserve"> Составьте маршрут экскурсии «Наскальная история Жетысу»</w:t>
      </w:r>
    </w:p>
    <w:p w:rsidR="001624F5" w:rsidRDefault="001624F5" w:rsidP="001624F5">
      <w:pPr>
        <w:autoSpaceDE w:val="0"/>
        <w:autoSpaceDN w:val="0"/>
        <w:adjustRightInd w:val="0"/>
        <w:rPr>
          <w:rFonts w:ascii="Times New Roman" w:eastAsia="Calibri" w:hAnsi="Times New Roman" w:cs="Times New Roman"/>
          <w:b/>
          <w:bCs/>
          <w:sz w:val="28"/>
          <w:szCs w:val="28"/>
          <w:lang w:val="kk-KZ"/>
        </w:rPr>
      </w:pPr>
    </w:p>
    <w:p w:rsidR="00E23F5B" w:rsidRPr="00E23F5B" w:rsidRDefault="001624F5" w:rsidP="001624F5">
      <w:pPr>
        <w:autoSpaceDE w:val="0"/>
        <w:autoSpaceDN w:val="0"/>
        <w:adjustRightInd w:val="0"/>
        <w:jc w:val="center"/>
        <w:rPr>
          <w:rFonts w:ascii="Times New Roman" w:hAnsi="Times New Roman" w:cs="Times New Roman"/>
          <w:b/>
          <w:bCs/>
          <w:sz w:val="28"/>
          <w:szCs w:val="28"/>
          <w:lang w:val="kk-KZ"/>
        </w:rPr>
      </w:pPr>
      <w:r>
        <w:rPr>
          <w:rFonts w:ascii="Times New Roman" w:hAnsi="Times New Roman" w:cs="Times New Roman"/>
          <w:b/>
          <w:bCs/>
          <w:sz w:val="28"/>
          <w:szCs w:val="28"/>
          <w:lang w:val="kk-KZ"/>
        </w:rPr>
        <w:lastRenderedPageBreak/>
        <w:t>Модуль 2</w:t>
      </w:r>
      <w:r w:rsidR="00E23F5B" w:rsidRPr="00E23F5B">
        <w:rPr>
          <w:rFonts w:ascii="Times New Roman" w:hAnsi="Times New Roman" w:cs="Times New Roman"/>
          <w:b/>
          <w:bCs/>
          <w:sz w:val="28"/>
          <w:szCs w:val="28"/>
          <w:lang w:val="kk-KZ"/>
        </w:rPr>
        <w:t>. Менеджмент туризма</w:t>
      </w:r>
    </w:p>
    <w:p w:rsidR="00E23F5B" w:rsidRPr="00E23F5B" w:rsidRDefault="00E23F5B" w:rsidP="00E23F5B">
      <w:pPr>
        <w:ind w:firstLine="708"/>
        <w:jc w:val="both"/>
        <w:rPr>
          <w:rFonts w:ascii="Times New Roman" w:eastAsia="Calibri" w:hAnsi="Times New Roman" w:cs="Times New Roman"/>
          <w:sz w:val="28"/>
          <w:szCs w:val="28"/>
          <w:lang w:val="kk-KZ"/>
        </w:rPr>
      </w:pPr>
      <w:r w:rsidRPr="00E23F5B">
        <w:rPr>
          <w:rFonts w:ascii="Times New Roman" w:eastAsia="Calibri" w:hAnsi="Times New Roman" w:cs="Times New Roman"/>
          <w:b/>
          <w:sz w:val="28"/>
          <w:szCs w:val="28"/>
          <w:lang w:val="kk-KZ"/>
        </w:rPr>
        <w:t>Цель</w:t>
      </w:r>
      <w:r w:rsidRPr="00E23F5B">
        <w:rPr>
          <w:rFonts w:ascii="Times New Roman" w:eastAsia="Calibri" w:hAnsi="Times New Roman" w:cs="Times New Roman"/>
          <w:sz w:val="28"/>
          <w:szCs w:val="28"/>
          <w:lang w:val="kk-KZ"/>
        </w:rPr>
        <w:t xml:space="preserve"> обучения  дисциплины менеджмента туризма -  сформировать  у обучающихся  системные,  профессиональные знания,  квалификационые умения  и навыки управления  организациями индустрии туризма  на основе изучения  современных принципов, методов  и функций  управления.</w:t>
      </w:r>
    </w:p>
    <w:p w:rsidR="00E23F5B" w:rsidRPr="00E23F5B" w:rsidRDefault="00E23F5B" w:rsidP="00E23F5B">
      <w:pPr>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ab/>
        <w:t>Задачи  изучения дисциплины:</w:t>
      </w:r>
    </w:p>
    <w:p w:rsidR="00E23F5B" w:rsidRPr="00E23F5B" w:rsidRDefault="00E23F5B" w:rsidP="00E23F5B">
      <w:pPr>
        <w:numPr>
          <w:ilvl w:val="0"/>
          <w:numId w:val="3"/>
        </w:numPr>
        <w:spacing w:after="0" w:line="240" w:lineRule="auto"/>
        <w:contextualSpacing/>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 xml:space="preserve"> Овладение  знаниями по теории менеджмента;</w:t>
      </w:r>
    </w:p>
    <w:p w:rsidR="00E23F5B" w:rsidRPr="00E23F5B" w:rsidRDefault="00E23F5B" w:rsidP="00E23F5B">
      <w:pPr>
        <w:numPr>
          <w:ilvl w:val="0"/>
          <w:numId w:val="3"/>
        </w:numPr>
        <w:spacing w:after="0" w:line="240" w:lineRule="auto"/>
        <w:contextualSpacing/>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Изучение  понятийно- категориального аппарата менеджмента;</w:t>
      </w:r>
    </w:p>
    <w:p w:rsidR="00E23F5B" w:rsidRPr="00E23F5B" w:rsidRDefault="00E23F5B" w:rsidP="00E23F5B">
      <w:pPr>
        <w:numPr>
          <w:ilvl w:val="0"/>
          <w:numId w:val="3"/>
        </w:numPr>
        <w:spacing w:after="0" w:line="240" w:lineRule="auto"/>
        <w:contextualSpacing/>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Ознакомление  обучающихся  с инструментами  менеджмента, путем  использования  этих  знаний на практике;</w:t>
      </w:r>
    </w:p>
    <w:p w:rsidR="00E23F5B" w:rsidRPr="00E23F5B" w:rsidRDefault="00E23F5B" w:rsidP="00E23F5B">
      <w:pPr>
        <w:numPr>
          <w:ilvl w:val="0"/>
          <w:numId w:val="3"/>
        </w:numPr>
        <w:spacing w:after="0" w:line="240" w:lineRule="auto"/>
        <w:contextualSpacing/>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Формирование целостного  представления  о модели туристской индустрии,  функции и владение  методами управления;</w:t>
      </w:r>
    </w:p>
    <w:p w:rsidR="00E23F5B" w:rsidRPr="00E23F5B" w:rsidRDefault="00E23F5B" w:rsidP="00E23F5B">
      <w:pPr>
        <w:numPr>
          <w:ilvl w:val="0"/>
          <w:numId w:val="3"/>
        </w:numPr>
        <w:spacing w:after="0" w:line="240" w:lineRule="auto"/>
        <w:contextualSpacing/>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Получения широкого представления  о менеджменте и его использования в практической деятельности  с целью  принятия упраленческих  решений.</w:t>
      </w: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Default="00E23F5B" w:rsidP="00E23F5B">
      <w:pPr>
        <w:ind w:firstLine="709"/>
        <w:jc w:val="center"/>
        <w:rPr>
          <w:rFonts w:ascii="Times New Roman" w:hAnsi="Times New Roman" w:cs="Times New Roman"/>
          <w:i/>
          <w:sz w:val="28"/>
          <w:szCs w:val="28"/>
        </w:rPr>
      </w:pPr>
    </w:p>
    <w:p w:rsid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E23F5B" w:rsidP="00E23F5B">
      <w:pPr>
        <w:ind w:firstLine="709"/>
        <w:jc w:val="center"/>
        <w:rPr>
          <w:rFonts w:ascii="Times New Roman" w:hAnsi="Times New Roman" w:cs="Times New Roman"/>
          <w:i/>
          <w:sz w:val="28"/>
          <w:szCs w:val="28"/>
        </w:rPr>
      </w:pPr>
    </w:p>
    <w:p w:rsidR="00E23F5B" w:rsidRPr="00E23F5B" w:rsidRDefault="001624F5" w:rsidP="0062126C">
      <w:pPr>
        <w:autoSpaceDE w:val="0"/>
        <w:autoSpaceDN w:val="0"/>
        <w:adjustRightInd w:val="0"/>
        <w:spacing w:after="0" w:line="240" w:lineRule="auto"/>
        <w:ind w:firstLine="709"/>
        <w:jc w:val="center"/>
        <w:rPr>
          <w:rFonts w:ascii="Times New Roman" w:hAnsi="Times New Roman" w:cs="Times New Roman"/>
          <w:b/>
          <w:bCs/>
          <w:sz w:val="28"/>
          <w:szCs w:val="28"/>
          <w:lang w:val="kk-KZ"/>
        </w:rPr>
      </w:pPr>
      <w:r>
        <w:rPr>
          <w:rFonts w:ascii="Times New Roman" w:hAnsi="Times New Roman" w:cs="Times New Roman"/>
          <w:b/>
          <w:bCs/>
          <w:sz w:val="28"/>
          <w:szCs w:val="28"/>
          <w:lang w:val="kk-KZ"/>
        </w:rPr>
        <w:lastRenderedPageBreak/>
        <w:t>Модуль 2</w:t>
      </w:r>
      <w:r w:rsidR="00E23F5B" w:rsidRPr="00E23F5B">
        <w:rPr>
          <w:rFonts w:ascii="Times New Roman" w:hAnsi="Times New Roman" w:cs="Times New Roman"/>
          <w:b/>
          <w:bCs/>
          <w:sz w:val="28"/>
          <w:szCs w:val="28"/>
          <w:lang w:val="kk-KZ"/>
        </w:rPr>
        <w:t>. Менеджмент туризма</w:t>
      </w:r>
    </w:p>
    <w:p w:rsidR="00E23F5B" w:rsidRPr="00E23F5B" w:rsidRDefault="00E23F5B" w:rsidP="0062126C">
      <w:pPr>
        <w:autoSpaceDE w:val="0"/>
        <w:autoSpaceDN w:val="0"/>
        <w:adjustRightInd w:val="0"/>
        <w:spacing w:after="0" w:line="240" w:lineRule="auto"/>
        <w:ind w:firstLine="709"/>
        <w:jc w:val="both"/>
        <w:rPr>
          <w:rFonts w:ascii="Times New Roman" w:hAnsi="Times New Roman" w:cs="Times New Roman"/>
          <w:b/>
          <w:bCs/>
          <w:sz w:val="28"/>
          <w:szCs w:val="28"/>
          <w:lang w:val="kk-KZ"/>
        </w:rPr>
      </w:pPr>
      <w:r w:rsidRPr="00E23F5B">
        <w:rPr>
          <w:rFonts w:ascii="Times New Roman" w:hAnsi="Times New Roman" w:cs="Times New Roman"/>
          <w:sz w:val="24"/>
          <w:szCs w:val="24"/>
          <w:lang w:val="kk-KZ"/>
        </w:rPr>
        <w:t xml:space="preserve">1. </w:t>
      </w:r>
      <w:r w:rsidRPr="00E23F5B">
        <w:rPr>
          <w:rFonts w:ascii="Times New Roman" w:eastAsia="Calibri" w:hAnsi="Times New Roman" w:cs="Times New Roman"/>
          <w:b/>
          <w:sz w:val="28"/>
          <w:szCs w:val="28"/>
          <w:lang w:val="kk-KZ"/>
        </w:rPr>
        <w:t>Туризм как объект управления</w:t>
      </w:r>
      <w:r w:rsidRPr="00E23F5B">
        <w:rPr>
          <w:rFonts w:ascii="Times New Roman" w:hAnsi="Times New Roman" w:cs="Times New Roman"/>
          <w:b/>
          <w:bCs/>
          <w:sz w:val="28"/>
          <w:szCs w:val="28"/>
          <w:lang w:val="kk-KZ"/>
        </w:rPr>
        <w:t xml:space="preserve">. </w:t>
      </w:r>
      <w:r w:rsidRPr="00E23F5B">
        <w:rPr>
          <w:rFonts w:ascii="Times New Roman" w:eastAsia="Calibri" w:hAnsi="Times New Roman" w:cs="Times New Roman"/>
          <w:sz w:val="28"/>
          <w:szCs w:val="28"/>
          <w:lang w:val="kk-KZ"/>
        </w:rPr>
        <w:t>Основные понятия и управленческие категории туризма.Основные этапы развития менеджмента.Особенности туризма как объекта управления.</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 Основные понятия и управленческие категории туризма. </w:t>
      </w:r>
      <w:r w:rsidRPr="00E23F5B">
        <w:rPr>
          <w:rFonts w:ascii="Times New Roman" w:eastAsia="Calibri" w:hAnsi="Times New Roman" w:cs="Times New Roman"/>
          <w:sz w:val="28"/>
          <w:szCs w:val="28"/>
          <w:lang w:val="kk-KZ"/>
        </w:rPr>
        <w:t>Управленческие категории туризма.Основные этапы развития менеджмента.Особенности туризма как объекта управления.</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3. Основные этапы развития менеджмента в туризме и особенности туризма как объекта управления. </w:t>
      </w:r>
      <w:r w:rsidRPr="00E23F5B">
        <w:rPr>
          <w:rFonts w:ascii="Times New Roman" w:eastAsia="Calibri" w:hAnsi="Times New Roman" w:cs="Times New Roman"/>
          <w:sz w:val="28"/>
          <w:szCs w:val="28"/>
          <w:lang w:val="kk-KZ"/>
        </w:rPr>
        <w:t>Уровни управления на предприятиях туристской индустрии.Модель эффективного менеджера</w:t>
      </w:r>
      <w:r w:rsidRPr="00E23F5B">
        <w:rPr>
          <w:rFonts w:ascii="Times New Roman" w:eastAsia="Calibri" w:hAnsi="Times New Roman" w:cs="Times New Roman"/>
          <w:sz w:val="28"/>
          <w:szCs w:val="28"/>
        </w:rPr>
        <w:t>(</w:t>
      </w:r>
      <w:r w:rsidRPr="00E23F5B">
        <w:rPr>
          <w:rFonts w:ascii="Times New Roman" w:eastAsia="Calibri" w:hAnsi="Times New Roman" w:cs="Times New Roman"/>
          <w:sz w:val="28"/>
          <w:szCs w:val="28"/>
          <w:lang w:val="kk-KZ"/>
        </w:rPr>
        <w:t>по А.Файолю и Н.Минцбергу</w:t>
      </w:r>
      <w:r w:rsidRPr="00E23F5B">
        <w:rPr>
          <w:rFonts w:ascii="Times New Roman" w:eastAsia="Calibri" w:hAnsi="Times New Roman" w:cs="Times New Roman"/>
          <w:sz w:val="28"/>
          <w:szCs w:val="28"/>
        </w:rPr>
        <w:t>)</w:t>
      </w:r>
      <w:r w:rsidRPr="00E23F5B">
        <w:rPr>
          <w:rFonts w:ascii="Times New Roman" w:eastAsia="Calibri" w:hAnsi="Times New Roman" w:cs="Times New Roman"/>
          <w:sz w:val="28"/>
          <w:szCs w:val="28"/>
          <w:lang w:val="kk-KZ"/>
        </w:rPr>
        <w:t>..Критерии оценки сотруднтков туристской сферы.</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4. Система и структура управления туризмом. </w:t>
      </w:r>
      <w:r w:rsidRPr="00E23F5B">
        <w:rPr>
          <w:rFonts w:ascii="Times New Roman" w:eastAsia="Calibri" w:hAnsi="Times New Roman" w:cs="Times New Roman"/>
          <w:sz w:val="28"/>
          <w:szCs w:val="28"/>
          <w:lang w:val="kk-KZ"/>
        </w:rPr>
        <w:t>Система управления туризмом. Турестские регионы,системы и предприятия.Структура управления туризмом.</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5. Туристские регионы, системы и структура предприятия по управлению туризмом. </w:t>
      </w:r>
      <w:r w:rsidRPr="00E23F5B">
        <w:rPr>
          <w:rFonts w:ascii="Times New Roman" w:eastAsia="Calibri" w:hAnsi="Times New Roman" w:cs="Times New Roman"/>
          <w:sz w:val="28"/>
          <w:szCs w:val="28"/>
          <w:lang w:val="kk-KZ"/>
        </w:rPr>
        <w:t xml:space="preserve">Управление персонифицированными регионами в сфере туризма. Системы сферы туризма. Системы по управлению туристскими предприятиями. </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6. Функции и принципы менеджмента туризм, сущность и взаимосвязь функций менеджмента. </w:t>
      </w:r>
      <w:r w:rsidRPr="00E23F5B">
        <w:rPr>
          <w:rFonts w:ascii="Times New Roman" w:eastAsia="Calibri" w:hAnsi="Times New Roman" w:cs="Times New Roman"/>
          <w:sz w:val="28"/>
          <w:szCs w:val="28"/>
          <w:lang w:val="kk-KZ"/>
        </w:rPr>
        <w:t>Особенности функции менеджмента: планирование, организация, мотвация и контроль. Специфика менеджмента туризма. Принципы менеджмента туризма.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7. Характеристика основных функций, методы   и приниципы менеджмента в туризме. </w:t>
      </w:r>
      <w:r w:rsidRPr="00E23F5B">
        <w:rPr>
          <w:rFonts w:ascii="Times New Roman" w:eastAsia="Calibri" w:hAnsi="Times New Roman" w:cs="Times New Roman"/>
          <w:sz w:val="28"/>
          <w:szCs w:val="28"/>
          <w:lang w:val="kk-KZ"/>
        </w:rPr>
        <w:t>Функции менеджмента: планирование, организация, мотвация и контроль. Специфика менеджмента туризма. Принципы менеджмента туризма.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8. Классификация методов менеджмента,  организационно- административные методы управления в туризме. </w:t>
      </w:r>
      <w:r w:rsidRPr="00E23F5B">
        <w:rPr>
          <w:rFonts w:ascii="Times New Roman" w:eastAsia="Calibri" w:hAnsi="Times New Roman" w:cs="Times New Roman"/>
          <w:sz w:val="28"/>
          <w:szCs w:val="28"/>
          <w:lang w:val="kk-KZ"/>
        </w:rPr>
        <w:t>Классификация методов менеджмента. Организационно</w:t>
      </w:r>
      <w:r w:rsidRPr="00E23F5B">
        <w:rPr>
          <w:rFonts w:ascii="Times New Roman" w:eastAsia="Calibri" w:hAnsi="Times New Roman" w:cs="Times New Roman"/>
          <w:sz w:val="28"/>
          <w:szCs w:val="28"/>
        </w:rPr>
        <w:t>-</w:t>
      </w:r>
      <w:r w:rsidRPr="00E23F5B">
        <w:rPr>
          <w:rFonts w:ascii="Times New Roman" w:eastAsia="Calibri" w:hAnsi="Times New Roman" w:cs="Times New Roman"/>
          <w:sz w:val="28"/>
          <w:szCs w:val="28"/>
          <w:lang w:val="kk-KZ"/>
        </w:rPr>
        <w:t>административныее методы управления. Экономические методы управления. Социально</w:t>
      </w:r>
      <w:r w:rsidRPr="00E23F5B">
        <w:rPr>
          <w:rFonts w:ascii="Times New Roman" w:eastAsia="Calibri" w:hAnsi="Times New Roman" w:cs="Times New Roman"/>
          <w:sz w:val="28"/>
          <w:szCs w:val="28"/>
        </w:rPr>
        <w:t>-психологические методы управления</w:t>
      </w:r>
      <w:r w:rsidRPr="00E23F5B">
        <w:rPr>
          <w:rFonts w:ascii="Times New Roman" w:eastAsia="Calibri" w:hAnsi="Times New Roman" w:cs="Times New Roman"/>
          <w:sz w:val="28"/>
          <w:szCs w:val="28"/>
          <w:lang w:val="kk-KZ"/>
        </w:rPr>
        <w:t>. Самоуправление</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9. Экономические  и социально- психологические методы методы управления в сфере туризма. </w:t>
      </w:r>
      <w:r w:rsidRPr="00E23F5B">
        <w:rPr>
          <w:rFonts w:ascii="Times New Roman" w:eastAsia="Calibri" w:hAnsi="Times New Roman" w:cs="Times New Roman"/>
          <w:sz w:val="28"/>
          <w:szCs w:val="28"/>
          <w:lang w:val="kk-KZ"/>
        </w:rPr>
        <w:t>Роль экономических методов в системе методов управления. Классификация и характеристика социально−психологических методов управления.</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10. Стиль руководства и характеристика стилей руководства туристской фирмой. </w:t>
      </w:r>
      <w:r w:rsidRPr="00E23F5B">
        <w:rPr>
          <w:rFonts w:ascii="Times New Roman" w:eastAsia="Calibri" w:hAnsi="Times New Roman" w:cs="Times New Roman"/>
          <w:sz w:val="28"/>
          <w:szCs w:val="28"/>
          <w:lang w:val="kk-KZ"/>
        </w:rPr>
        <w:t>Понятие и характеристика стилей руководства.Управленческая решетка. Элементы управления</w:t>
      </w:r>
      <w:r w:rsidRPr="00E23F5B">
        <w:rPr>
          <w:rFonts w:ascii="Times New Roman" w:eastAsia="Calibri" w:hAnsi="Times New Roman" w:cs="Times New Roman"/>
          <w:sz w:val="28"/>
          <w:szCs w:val="28"/>
        </w:rPr>
        <w:t>(</w:t>
      </w:r>
      <w:r w:rsidRPr="00E23F5B">
        <w:rPr>
          <w:rFonts w:ascii="Times New Roman" w:eastAsia="Calibri" w:hAnsi="Times New Roman" w:cs="Times New Roman"/>
          <w:sz w:val="28"/>
          <w:szCs w:val="28"/>
          <w:lang w:val="kk-KZ"/>
        </w:rPr>
        <w:t>поведенческие факторы</w:t>
      </w:r>
      <w:r w:rsidRPr="00E23F5B">
        <w:rPr>
          <w:rFonts w:ascii="Times New Roman" w:eastAsia="Calibri" w:hAnsi="Times New Roman" w:cs="Times New Roman"/>
          <w:sz w:val="28"/>
          <w:szCs w:val="28"/>
        </w:rPr>
        <w:t>)</w:t>
      </w:r>
      <w:r w:rsidRPr="00E23F5B">
        <w:rPr>
          <w:rFonts w:ascii="Times New Roman" w:eastAsia="Calibri" w:hAnsi="Times New Roman" w:cs="Times New Roman"/>
          <w:sz w:val="28"/>
          <w:szCs w:val="28"/>
          <w:lang w:val="kk-KZ"/>
        </w:rPr>
        <w:t>.</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11. Управленческая решетка и элементы управления (поведенческие факторы). </w:t>
      </w:r>
      <w:r w:rsidRPr="00E23F5B">
        <w:rPr>
          <w:rFonts w:ascii="Times New Roman" w:eastAsia="Calibri" w:hAnsi="Times New Roman" w:cs="Times New Roman"/>
          <w:sz w:val="28"/>
          <w:szCs w:val="28"/>
          <w:lang w:val="kk-KZ"/>
        </w:rPr>
        <w:t>Основные элементы управления. Принятие решений — эффективность управленческого труда.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12. Личность, власть и авторитет менеджера и требования к менеджеру разных уровней в туристской организации. </w:t>
      </w:r>
      <w:r w:rsidRPr="00E23F5B">
        <w:rPr>
          <w:rFonts w:ascii="Times New Roman" w:eastAsia="Calibri" w:hAnsi="Times New Roman" w:cs="Times New Roman"/>
          <w:sz w:val="28"/>
          <w:szCs w:val="28"/>
          <w:lang w:val="kk-KZ"/>
        </w:rPr>
        <w:t>Требования к менеджеру. Власть и личное влияние. Авторитет менеджера.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lastRenderedPageBreak/>
        <w:t xml:space="preserve">13. Власть и личное влияние,  авторитет менеджера. </w:t>
      </w:r>
      <w:r w:rsidRPr="00E23F5B">
        <w:rPr>
          <w:rFonts w:ascii="Times New Roman" w:eastAsia="Calibri" w:hAnsi="Times New Roman" w:cs="Times New Roman"/>
          <w:sz w:val="28"/>
          <w:szCs w:val="28"/>
          <w:lang w:val="kk-KZ"/>
        </w:rPr>
        <w:t>Требования к менеджеру. Власть и личное влияние. Авторитет менеджера.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14. Управленческие решения, содержание и виды управленческих решений в туризме. </w:t>
      </w:r>
      <w:r w:rsidRPr="00E23F5B">
        <w:rPr>
          <w:rFonts w:ascii="Times New Roman" w:eastAsia="Calibri" w:hAnsi="Times New Roman" w:cs="Times New Roman"/>
          <w:sz w:val="28"/>
          <w:szCs w:val="28"/>
          <w:lang w:val="kk-KZ"/>
        </w:rPr>
        <w:t>Содержание и виды управленческих решений. Процесс принятия решений. Методы принятия решений. Индивидуальные стили принятия решений. Условия эффективности управленческих решений. Организация и контроль за  исполнением решений.</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15. Процесс и методы  принятия решений, индивидуальные стили принятия решений в туризме. </w:t>
      </w:r>
      <w:r w:rsidRPr="00E23F5B">
        <w:rPr>
          <w:rFonts w:ascii="Times New Roman" w:eastAsia="Calibri" w:hAnsi="Times New Roman" w:cs="Times New Roman"/>
          <w:sz w:val="28"/>
          <w:szCs w:val="28"/>
          <w:lang w:val="kk-KZ"/>
        </w:rPr>
        <w:t>Процесс принятия решений. Методы принятия решений. Индивидуальные стили принятия решений. Условия эффективности управленческих решений. Организация и контроль за  исполнением решений.</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16. Условия эффективности, организация и контроль за исполнением решений. </w:t>
      </w:r>
      <w:r w:rsidRPr="00E23F5B">
        <w:rPr>
          <w:rFonts w:ascii="Times New Roman" w:hAnsi="Times New Roman" w:cs="Times New Roman"/>
          <w:bCs/>
          <w:kern w:val="36"/>
          <w:sz w:val="28"/>
          <w:szCs w:val="28"/>
        </w:rPr>
        <w:t>Контроль за исполнением решений</w:t>
      </w:r>
      <w:r w:rsidRPr="00E23F5B">
        <w:rPr>
          <w:rFonts w:ascii="Times New Roman" w:hAnsi="Times New Roman" w:cs="Times New Roman"/>
          <w:bCs/>
          <w:kern w:val="36"/>
          <w:sz w:val="28"/>
          <w:szCs w:val="28"/>
          <w:lang w:val="kk-KZ"/>
        </w:rPr>
        <w:t>.</w:t>
      </w:r>
      <w:r w:rsidRPr="00E23F5B">
        <w:rPr>
          <w:rFonts w:ascii="Times New Roman" w:eastAsia="Calibri" w:hAnsi="Times New Roman" w:cs="Times New Roman"/>
          <w:sz w:val="28"/>
          <w:szCs w:val="28"/>
        </w:rPr>
        <w:t xml:space="preserve"> </w:t>
      </w:r>
      <w:r w:rsidRPr="00E23F5B">
        <w:rPr>
          <w:rFonts w:ascii="Times New Roman" w:eastAsia="Calibri" w:hAnsi="Times New Roman" w:cs="Times New Roman"/>
          <w:sz w:val="28"/>
          <w:szCs w:val="28"/>
          <w:lang w:val="kk-KZ"/>
        </w:rPr>
        <w:t xml:space="preserve">Эффективные условия контроля в </w:t>
      </w:r>
      <w:r w:rsidRPr="00E23F5B">
        <w:rPr>
          <w:rFonts w:ascii="Times New Roman" w:eastAsia="Calibri" w:hAnsi="Times New Roman" w:cs="Times New Roman"/>
          <w:sz w:val="28"/>
          <w:szCs w:val="28"/>
        </w:rPr>
        <w:t>современных организациях</w:t>
      </w:r>
      <w:r w:rsidRPr="00E23F5B">
        <w:rPr>
          <w:rFonts w:ascii="Times New Roman" w:eastAsia="Calibri" w:hAnsi="Times New Roman" w:cs="Times New Roman"/>
          <w:sz w:val="28"/>
          <w:szCs w:val="28"/>
          <w:lang w:val="kk-KZ"/>
        </w:rPr>
        <w:t>.</w:t>
      </w:r>
      <w:r w:rsidRPr="00E23F5B">
        <w:rPr>
          <w:rFonts w:ascii="Times New Roman" w:eastAsia="Calibri" w:hAnsi="Times New Roman" w:cs="Times New Roman"/>
          <w:sz w:val="28"/>
          <w:szCs w:val="28"/>
        </w:rPr>
        <w:t xml:space="preserve"> </w:t>
      </w:r>
      <w:r w:rsidRPr="00E23F5B">
        <w:rPr>
          <w:rFonts w:ascii="Times New Roman" w:eastAsia="Calibri" w:hAnsi="Times New Roman" w:cs="Times New Roman"/>
          <w:sz w:val="28"/>
          <w:szCs w:val="28"/>
          <w:lang w:val="kk-KZ"/>
        </w:rPr>
        <w:t>М</w:t>
      </w:r>
      <w:proofErr w:type="spellStart"/>
      <w:r w:rsidRPr="00E23F5B">
        <w:rPr>
          <w:rFonts w:ascii="Times New Roman" w:eastAsia="Calibri" w:hAnsi="Times New Roman" w:cs="Times New Roman"/>
          <w:sz w:val="28"/>
          <w:szCs w:val="28"/>
        </w:rPr>
        <w:t>етод</w:t>
      </w:r>
      <w:proofErr w:type="spellEnd"/>
      <w:r w:rsidRPr="00E23F5B">
        <w:rPr>
          <w:rFonts w:ascii="Times New Roman" w:eastAsia="Calibri" w:hAnsi="Times New Roman" w:cs="Times New Roman"/>
          <w:sz w:val="28"/>
          <w:szCs w:val="28"/>
        </w:rPr>
        <w:t xml:space="preserve"> корректировки решения. </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17. Управление персоналом туристкой фирмы. </w:t>
      </w:r>
      <w:r w:rsidRPr="00E23F5B">
        <w:rPr>
          <w:rFonts w:ascii="Times New Roman" w:eastAsia="Calibri" w:hAnsi="Times New Roman" w:cs="Times New Roman"/>
          <w:sz w:val="28"/>
          <w:szCs w:val="28"/>
          <w:lang w:val="kk-KZ"/>
        </w:rPr>
        <w:t>Роль руководящих кадров в обеспечении эффективности управления туристкой фирмой. Отдел человеческих ресурсов туристкой фирмы. Планирование потребности в персонале. Подбор персонала. Оценка и прием на работу. Движение и профессиональное развитие персонала.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18. Роль руководящих кадров в обеспечении эффективности управления туристской фирмой. </w:t>
      </w:r>
      <w:r w:rsidRPr="00E23F5B">
        <w:rPr>
          <w:rFonts w:ascii="Times New Roman" w:eastAsia="Calibri" w:hAnsi="Times New Roman" w:cs="Times New Roman"/>
          <w:sz w:val="28"/>
          <w:szCs w:val="28"/>
          <w:lang w:val="kk-KZ"/>
        </w:rPr>
        <w:t>Характеристика факторов, лежащие в основе изменений в системе управления персоналом. Характеристика основных этапов системы планирования потребности в персонале. Источники информации используются при отборе кадров</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19. Отдел человеческих ресурсов туристской фирмы, планирование потребности в персонале. </w:t>
      </w:r>
      <w:r w:rsidRPr="00E23F5B">
        <w:rPr>
          <w:rFonts w:ascii="Times New Roman" w:eastAsia="Calibri" w:hAnsi="Times New Roman" w:cs="Times New Roman"/>
          <w:sz w:val="28"/>
          <w:szCs w:val="28"/>
          <w:lang w:val="kk-KZ"/>
        </w:rPr>
        <w:t>Отдел человеческих ресурсов туристкой фирмы. Планирование потребности в персонале. Подбор персонала.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20. Подбор,  оценка и прием на работу персонала. </w:t>
      </w:r>
      <w:r w:rsidRPr="00E23F5B">
        <w:rPr>
          <w:rFonts w:ascii="Times New Roman" w:eastAsia="Calibri" w:hAnsi="Times New Roman" w:cs="Times New Roman"/>
          <w:sz w:val="28"/>
          <w:szCs w:val="28"/>
          <w:lang w:val="kk-KZ"/>
        </w:rPr>
        <w:t>Источники информации используемые при отборе кадров. Преимущества и недостатки набора кадров внутри организации и за ее пределами. Характеристика методов оценки персонала.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21. Движение и профессиональное развитие персонала, управление процессами труда в туризме. </w:t>
      </w:r>
      <w:r w:rsidRPr="00E23F5B">
        <w:rPr>
          <w:rFonts w:ascii="Times New Roman" w:eastAsia="Calibri" w:hAnsi="Times New Roman" w:cs="Times New Roman"/>
          <w:sz w:val="28"/>
          <w:szCs w:val="28"/>
          <w:lang w:val="kk-KZ"/>
        </w:rPr>
        <w:t>Признаки профессионального развития персонала. Характеристика целей профессионального развития кадров. Характеристика целей и форум обучения персонала.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22. Содержание и особенности управленческого труда в туризме, основные направления рациональной организации труда. </w:t>
      </w:r>
      <w:r w:rsidRPr="00E23F5B">
        <w:rPr>
          <w:rFonts w:ascii="Times New Roman" w:eastAsia="Calibri" w:hAnsi="Times New Roman" w:cs="Times New Roman"/>
          <w:sz w:val="28"/>
          <w:szCs w:val="28"/>
          <w:lang w:val="kk-KZ"/>
        </w:rPr>
        <w:t>Управленческий труда в туризме. Основные направления рациональной организации труда. Управление трудовыми процессами посредством состязательности. Культура управленческого труда.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23. Управление трудовыми процессами посредством состязательности, культура управленческого труда. </w:t>
      </w:r>
      <w:r w:rsidRPr="00E23F5B">
        <w:rPr>
          <w:rFonts w:ascii="Times New Roman" w:eastAsia="Calibri" w:hAnsi="Times New Roman" w:cs="Times New Roman"/>
          <w:sz w:val="28"/>
          <w:szCs w:val="28"/>
          <w:lang w:val="kk-KZ"/>
        </w:rPr>
        <w:t xml:space="preserve">Содержание и особенности управленческого труда в туризме. Основные направления </w:t>
      </w:r>
      <w:r w:rsidRPr="00E23F5B">
        <w:rPr>
          <w:rFonts w:ascii="Times New Roman" w:eastAsia="Calibri" w:hAnsi="Times New Roman" w:cs="Times New Roman"/>
          <w:sz w:val="28"/>
          <w:szCs w:val="28"/>
          <w:lang w:val="kk-KZ"/>
        </w:rPr>
        <w:lastRenderedPageBreak/>
        <w:t>рациональной организации труда. Управление трудовыми процессами посредством состязательности. Культура управленческого труда.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24. Искусство и значение делового общения, формы  и организация общения. </w:t>
      </w:r>
      <w:r w:rsidRPr="00E23F5B">
        <w:rPr>
          <w:rFonts w:ascii="Times New Roman" w:eastAsia="Calibri" w:hAnsi="Times New Roman" w:cs="Times New Roman"/>
          <w:sz w:val="28"/>
          <w:szCs w:val="28"/>
          <w:lang w:val="kk-KZ"/>
        </w:rPr>
        <w:t>Значение деловегообщения. Формы общения. Организация общения. Подведение итогов делового обращения.</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25. Организация проведения деловых совещаний и переговоров, подведение итогов делового общения. </w:t>
      </w:r>
      <w:r w:rsidRPr="00E23F5B">
        <w:rPr>
          <w:rFonts w:ascii="Times New Roman" w:eastAsia="Calibri" w:hAnsi="Times New Roman" w:cs="Times New Roman"/>
          <w:sz w:val="28"/>
          <w:szCs w:val="28"/>
          <w:lang w:val="kk-KZ"/>
        </w:rPr>
        <w:t>Деловое совещание. Деловые переговоры.</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26. Управление конфликтами и стрессами, природа  и причины конфликтов в сфере туризма. </w:t>
      </w:r>
      <w:r w:rsidRPr="00E23F5B">
        <w:rPr>
          <w:rFonts w:ascii="Times New Roman" w:eastAsia="Calibri" w:hAnsi="Times New Roman" w:cs="Times New Roman"/>
          <w:sz w:val="28"/>
          <w:szCs w:val="28"/>
          <w:lang w:val="kk-KZ"/>
        </w:rPr>
        <w:t xml:space="preserve">Природа конфликта. Типы конфликтов. Причины конфликтов. Методы разрешения конфликтов.Природа и причины стресса </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27. Методы разрешения конфликтов, природа и причины стресса. </w:t>
      </w:r>
      <w:r w:rsidRPr="00E23F5B">
        <w:rPr>
          <w:rFonts w:ascii="Times New Roman" w:eastAsia="Calibri" w:hAnsi="Times New Roman" w:cs="Times New Roman"/>
          <w:sz w:val="28"/>
          <w:szCs w:val="28"/>
          <w:lang w:val="kk-KZ"/>
        </w:rPr>
        <w:t xml:space="preserve">Природа конфликта. Типы конфликтов. Причины конфликтов. Методы разрешения конфликтов. Природа и причины стресса </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28. Эффективность менеджмента туризма: Социальная эффективность менеджмента туризма. </w:t>
      </w:r>
      <w:r w:rsidRPr="00E23F5B">
        <w:rPr>
          <w:rFonts w:ascii="Times New Roman" w:eastAsia="Calibri" w:hAnsi="Times New Roman" w:cs="Times New Roman"/>
          <w:sz w:val="28"/>
          <w:szCs w:val="28"/>
          <w:lang w:val="kk-KZ"/>
        </w:rPr>
        <w:t>Понятия эффективности менеджмента туризма. Экономическая эффективность менеджмента туризма. Социальная эффективность менеджмента туризма.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29. Определите преимущества и недостатки набора кадров внутри организации и за ее пределами. </w:t>
      </w:r>
      <w:r w:rsidRPr="00E23F5B">
        <w:rPr>
          <w:rFonts w:ascii="Times New Roman" w:eastAsia="Calibri" w:hAnsi="Times New Roman" w:cs="Times New Roman"/>
          <w:sz w:val="28"/>
          <w:szCs w:val="28"/>
          <w:lang w:val="kk-KZ"/>
        </w:rPr>
        <w:t>Характеристика методов оценки персонала. Цели оценка работников в организации. Характеристика личных и технических средств оценки персонала.</w:t>
      </w:r>
    </w:p>
    <w:p w:rsidR="00E23F5B" w:rsidRPr="00E23F5B" w:rsidRDefault="00E23F5B" w:rsidP="0062126C">
      <w:pPr>
        <w:spacing w:after="0" w:line="240" w:lineRule="auto"/>
        <w:ind w:firstLine="709"/>
        <w:jc w:val="both"/>
        <w:rPr>
          <w:rFonts w:ascii="Times New Roman" w:eastAsia="Calibri" w:hAnsi="Times New Roman" w:cs="Times New Roman"/>
          <w:b/>
          <w:sz w:val="28"/>
          <w:szCs w:val="28"/>
          <w:lang w:val="kk-KZ"/>
        </w:rPr>
      </w:pPr>
      <w:r w:rsidRPr="00E23F5B">
        <w:rPr>
          <w:rFonts w:ascii="Times New Roman" w:eastAsia="Calibri" w:hAnsi="Times New Roman" w:cs="Times New Roman"/>
          <w:b/>
          <w:sz w:val="28"/>
          <w:szCs w:val="28"/>
          <w:lang w:val="kk-KZ"/>
        </w:rPr>
        <w:t xml:space="preserve">30. Экономическая эффективность менеджмента туризма. </w:t>
      </w:r>
      <w:r w:rsidRPr="00E23F5B">
        <w:rPr>
          <w:rFonts w:ascii="Times New Roman" w:eastAsia="Calibri" w:hAnsi="Times New Roman" w:cs="Times New Roman"/>
          <w:sz w:val="28"/>
          <w:szCs w:val="28"/>
          <w:lang w:val="kk-KZ"/>
        </w:rPr>
        <w:t>Понятия эффективности менеджмента туризма. Экономическая эффективность менеджмента туризма. Социальная эффективность менеджмента туризма.</w:t>
      </w:r>
    </w:p>
    <w:p w:rsidR="00E23F5B" w:rsidRPr="00E23F5B" w:rsidRDefault="00E23F5B" w:rsidP="0062126C">
      <w:pPr>
        <w:autoSpaceDE w:val="0"/>
        <w:autoSpaceDN w:val="0"/>
        <w:adjustRightInd w:val="0"/>
        <w:spacing w:after="0" w:line="240" w:lineRule="auto"/>
        <w:ind w:firstLine="709"/>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Pr="00E23F5B" w:rsidRDefault="00E23F5B" w:rsidP="00E23F5B">
      <w:pPr>
        <w:autoSpaceDE w:val="0"/>
        <w:autoSpaceDN w:val="0"/>
        <w:adjustRightInd w:val="0"/>
        <w:rPr>
          <w:rFonts w:ascii="Times New Roman" w:hAnsi="Times New Roman" w:cs="Times New Roman"/>
          <w:sz w:val="24"/>
          <w:szCs w:val="24"/>
          <w:lang w:val="kk-KZ"/>
        </w:rPr>
      </w:pPr>
    </w:p>
    <w:p w:rsidR="00E23F5B" w:rsidRDefault="00E23F5B" w:rsidP="00E23F5B">
      <w:pPr>
        <w:autoSpaceDE w:val="0"/>
        <w:autoSpaceDN w:val="0"/>
        <w:adjustRightInd w:val="0"/>
        <w:rPr>
          <w:rFonts w:ascii="Times New Roman" w:hAnsi="Times New Roman" w:cs="Times New Roman"/>
          <w:sz w:val="24"/>
          <w:szCs w:val="24"/>
          <w:lang w:val="kk-KZ"/>
        </w:rPr>
      </w:pPr>
    </w:p>
    <w:p w:rsidR="0062126C" w:rsidRDefault="0062126C" w:rsidP="00E23F5B">
      <w:pPr>
        <w:autoSpaceDE w:val="0"/>
        <w:autoSpaceDN w:val="0"/>
        <w:adjustRightInd w:val="0"/>
        <w:rPr>
          <w:rFonts w:ascii="Times New Roman" w:hAnsi="Times New Roman" w:cs="Times New Roman"/>
          <w:sz w:val="24"/>
          <w:szCs w:val="24"/>
          <w:lang w:val="kk-KZ"/>
        </w:rPr>
      </w:pPr>
    </w:p>
    <w:p w:rsidR="0062126C" w:rsidRPr="00E23F5B" w:rsidRDefault="0062126C" w:rsidP="00E23F5B">
      <w:pPr>
        <w:autoSpaceDE w:val="0"/>
        <w:autoSpaceDN w:val="0"/>
        <w:adjustRightInd w:val="0"/>
        <w:rPr>
          <w:rFonts w:ascii="Times New Roman" w:hAnsi="Times New Roman" w:cs="Times New Roman"/>
          <w:sz w:val="24"/>
          <w:szCs w:val="24"/>
          <w:lang w:val="kk-KZ"/>
        </w:rPr>
      </w:pPr>
    </w:p>
    <w:p w:rsidR="00E23F5B" w:rsidRPr="00E23F5B" w:rsidRDefault="00D7724C" w:rsidP="00E23F5B">
      <w:pPr>
        <w:tabs>
          <w:tab w:val="left" w:pos="4820"/>
        </w:tabs>
        <w:jc w:val="center"/>
        <w:rPr>
          <w:rFonts w:ascii="Times New Roman" w:hAnsi="Times New Roman" w:cs="Times New Roman"/>
          <w:b/>
          <w:sz w:val="28"/>
          <w:szCs w:val="28"/>
          <w:lang w:val="kk-KZ"/>
        </w:rPr>
      </w:pPr>
      <w:r>
        <w:rPr>
          <w:rFonts w:ascii="Times New Roman" w:hAnsi="Times New Roman" w:cs="Times New Roman"/>
          <w:b/>
          <w:sz w:val="28"/>
          <w:szCs w:val="28"/>
          <w:lang w:val="kk-KZ"/>
        </w:rPr>
        <w:lastRenderedPageBreak/>
        <w:t>Модуль 2</w:t>
      </w:r>
      <w:r w:rsidR="00E23F5B" w:rsidRPr="00E23F5B">
        <w:rPr>
          <w:rFonts w:ascii="Times New Roman" w:hAnsi="Times New Roman" w:cs="Times New Roman"/>
          <w:b/>
          <w:sz w:val="28"/>
          <w:szCs w:val="28"/>
          <w:lang w:val="kk-KZ"/>
        </w:rPr>
        <w:t>. Менеджмент  туризма</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Туризм как объект управления</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Основные понятия и управленческие категории туризма</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Основные этапы развития менеджмента в туризме и особенности туризма как объекта управления</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Система и структура управления туризмом</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Туристские регионы, системы и структура предприятия по управлению туризмом</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Функции и принципы менеджмента туризм, сущность и взаимосвязь функций менеджмента</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Характеристика основных функций, методы   и приниципы менеджмента в туризме</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Классификация методов менеджмента,  организационно- административные методы управления в туризме</w:t>
      </w:r>
    </w:p>
    <w:p w:rsidR="00E23F5B" w:rsidRPr="00E23F5B" w:rsidRDefault="00E23F5B" w:rsidP="0062126C">
      <w:pPr>
        <w:pStyle w:val="a5"/>
        <w:numPr>
          <w:ilvl w:val="0"/>
          <w:numId w:val="4"/>
        </w:numPr>
        <w:tabs>
          <w:tab w:val="left" w:pos="142"/>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Экономические  и социально- психологические методы методы управления в сфере туризма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Стиль руководства и характеристика стилей руководства туристской фирмой</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Управленческая решетка и элементы управления (поведенческие факторы)</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Личность, власть и авторитет менеджера и требования к менеджеру разных уровней в туристской организации</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Власть и личное влияние,  авторитет менеджера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Управленческие решения, содержание и виды управленческих решений в туризме</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Процесс и методы  принятия решений, индивидуальные стили принятия решений в туризме</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 xml:space="preserve">Условия эффективности, организация и контроль за исполнением решений </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Управление персоналом туристкой фирмы</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Роль руководящих кадров в обеспечении эффективности управления туристской фирмой</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Отдел человеческих ресурсов туристской фирмы, планирование потребности в персонале</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Подбор,  оценка и прием на работу персонала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 xml:space="preserve">Движение и профессиональное развитие персонала, управление процессами труда в туризме </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Содержание и особенности управленческого труда в туризме, основные направления рациональной организации труда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Управление трудовыми процессами посредством состязательности, культура управленческого труда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Искусство и значение делового общения, формы  и организация общения</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lastRenderedPageBreak/>
        <w:t>Организация проведения деловых совещаний и переговоров, подведение итогов делового общения</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Управление конфликтами и стрессами, природа  и причины конфликтов в сфере туризма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Методы разрешения конфликтов, природа и причины стресса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Эффективность менеджмента туризма: Социальная эффективность менеджмента туризма</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Определите преимущества и недостатки набора кадров внутри организации и за ее пределами.</w:t>
      </w:r>
    </w:p>
    <w:p w:rsidR="00E23F5B" w:rsidRPr="00E23F5B" w:rsidRDefault="00E23F5B" w:rsidP="0062126C">
      <w:pPr>
        <w:pStyle w:val="a5"/>
        <w:numPr>
          <w:ilvl w:val="0"/>
          <w:numId w:val="4"/>
        </w:numPr>
        <w:tabs>
          <w:tab w:val="left" w:pos="142"/>
          <w:tab w:val="left" w:pos="284"/>
          <w:tab w:val="left" w:pos="1134"/>
        </w:tabs>
        <w:spacing w:after="0" w:line="240" w:lineRule="auto"/>
        <w:ind w:left="0" w:firstLine="709"/>
        <w:jc w:val="both"/>
        <w:rPr>
          <w:rFonts w:ascii="Times New Roman" w:eastAsia="Calibri" w:hAnsi="Times New Roman" w:cs="Times New Roman"/>
          <w:sz w:val="28"/>
          <w:szCs w:val="28"/>
          <w:lang w:val="kk-KZ"/>
        </w:rPr>
      </w:pPr>
      <w:r w:rsidRPr="00E23F5B">
        <w:rPr>
          <w:rFonts w:ascii="Times New Roman" w:eastAsia="Calibri" w:hAnsi="Times New Roman" w:cs="Times New Roman"/>
          <w:sz w:val="28"/>
          <w:szCs w:val="28"/>
          <w:lang w:val="kk-KZ"/>
        </w:rPr>
        <w:t xml:space="preserve">Экономическая эффективность менеджмента туризма </w:t>
      </w:r>
    </w:p>
    <w:p w:rsidR="00E23F5B" w:rsidRDefault="00E23F5B" w:rsidP="0062126C">
      <w:pPr>
        <w:tabs>
          <w:tab w:val="left" w:pos="1134"/>
        </w:tabs>
        <w:ind w:firstLine="709"/>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Default="00E23F5B">
      <w:pPr>
        <w:rPr>
          <w:rFonts w:ascii="Times New Roman" w:hAnsi="Times New Roman" w:cs="Times New Roman"/>
          <w:lang w:val="kk-KZ"/>
        </w:rPr>
      </w:pPr>
    </w:p>
    <w:p w:rsidR="00CD5A2D" w:rsidRDefault="00CD5A2D" w:rsidP="00CD5A2D">
      <w:pPr>
        <w:autoSpaceDE w:val="0"/>
        <w:autoSpaceDN w:val="0"/>
        <w:adjustRightInd w:val="0"/>
        <w:rPr>
          <w:rFonts w:ascii="Times New Roman" w:hAnsi="Times New Roman" w:cs="Times New Roman"/>
          <w:lang w:val="kk-KZ"/>
        </w:rPr>
      </w:pPr>
    </w:p>
    <w:p w:rsidR="0062126C" w:rsidRDefault="0062126C" w:rsidP="00CD5A2D">
      <w:pPr>
        <w:autoSpaceDE w:val="0"/>
        <w:autoSpaceDN w:val="0"/>
        <w:adjustRightInd w:val="0"/>
        <w:rPr>
          <w:rFonts w:ascii="Times New Roman" w:hAnsi="Times New Roman" w:cs="Times New Roman"/>
          <w:lang w:val="kk-KZ"/>
        </w:rPr>
      </w:pPr>
    </w:p>
    <w:p w:rsidR="00CD5A2D" w:rsidRDefault="00CD5A2D" w:rsidP="00CD5A2D">
      <w:pPr>
        <w:autoSpaceDE w:val="0"/>
        <w:autoSpaceDN w:val="0"/>
        <w:adjustRightInd w:val="0"/>
        <w:rPr>
          <w:rFonts w:ascii="Times New Roman" w:hAnsi="Times New Roman" w:cs="Times New Roman"/>
          <w:lang w:val="kk-KZ"/>
        </w:rPr>
      </w:pPr>
    </w:p>
    <w:p w:rsidR="00002878" w:rsidRPr="00002878" w:rsidRDefault="00002878" w:rsidP="0062126C">
      <w:pPr>
        <w:autoSpaceDE w:val="0"/>
        <w:autoSpaceDN w:val="0"/>
        <w:adjustRightInd w:val="0"/>
        <w:spacing w:after="0" w:line="240" w:lineRule="auto"/>
        <w:ind w:firstLine="709"/>
        <w:jc w:val="center"/>
        <w:rPr>
          <w:rFonts w:ascii="Times New Roman" w:hAnsi="Times New Roman" w:cs="Times New Roman"/>
          <w:b/>
          <w:bCs/>
          <w:sz w:val="28"/>
          <w:szCs w:val="28"/>
          <w:lang w:val="kk-KZ"/>
        </w:rPr>
      </w:pPr>
      <w:r w:rsidRPr="00002878">
        <w:rPr>
          <w:rFonts w:ascii="Times New Roman" w:hAnsi="Times New Roman" w:cs="Times New Roman"/>
          <w:b/>
          <w:bCs/>
          <w:sz w:val="28"/>
          <w:szCs w:val="28"/>
          <w:lang w:val="kk-KZ"/>
        </w:rPr>
        <w:lastRenderedPageBreak/>
        <w:t>Модуль 3. Туроператорская, турагентская деятельность</w:t>
      </w:r>
    </w:p>
    <w:p w:rsidR="0062126C" w:rsidRDefault="0062126C" w:rsidP="0062126C">
      <w:pPr>
        <w:pStyle w:val="aa"/>
        <w:ind w:firstLine="709"/>
        <w:jc w:val="both"/>
        <w:rPr>
          <w:rFonts w:ascii="Times New Roman" w:hAnsi="Times New Roman" w:cs="Times New Roman"/>
          <w:b/>
          <w:sz w:val="28"/>
          <w:szCs w:val="28"/>
          <w:lang w:val="kk-KZ"/>
        </w:rPr>
      </w:pPr>
    </w:p>
    <w:p w:rsidR="00FD3BD6" w:rsidRPr="006010BE" w:rsidRDefault="00FD3BD6" w:rsidP="0062126C">
      <w:pPr>
        <w:pStyle w:val="aa"/>
        <w:ind w:firstLine="709"/>
        <w:jc w:val="both"/>
        <w:rPr>
          <w:rFonts w:ascii="Times New Roman" w:hAnsi="Times New Roman" w:cs="Times New Roman"/>
          <w:sz w:val="28"/>
          <w:szCs w:val="28"/>
          <w:lang w:val="kk-KZ"/>
        </w:rPr>
      </w:pPr>
      <w:r w:rsidRPr="00FD3BD6">
        <w:rPr>
          <w:rFonts w:ascii="Times New Roman" w:hAnsi="Times New Roman" w:cs="Times New Roman"/>
          <w:b/>
          <w:sz w:val="28"/>
          <w:szCs w:val="28"/>
          <w:lang w:val="kk-KZ"/>
        </w:rPr>
        <w:t>1.</w:t>
      </w:r>
      <w:r>
        <w:rPr>
          <w:rFonts w:ascii="Times New Roman" w:hAnsi="Times New Roman" w:cs="Times New Roman"/>
          <w:b/>
          <w:sz w:val="28"/>
          <w:szCs w:val="28"/>
          <w:lang w:val="kk-KZ"/>
        </w:rPr>
        <w:t xml:space="preserve"> </w:t>
      </w:r>
      <w:r w:rsidRPr="00FD3BD6">
        <w:rPr>
          <w:rFonts w:ascii="Times New Roman" w:hAnsi="Times New Roman" w:cs="Times New Roman"/>
          <w:b/>
          <w:sz w:val="28"/>
          <w:szCs w:val="28"/>
          <w:lang w:val="kk-KZ"/>
        </w:rPr>
        <w:t>Туроператорская и турагентская деятельность в сфере туризма</w:t>
      </w:r>
      <w:r>
        <w:rPr>
          <w:rFonts w:ascii="Times New Roman" w:hAnsi="Times New Roman" w:cs="Times New Roman"/>
          <w:b/>
          <w:sz w:val="28"/>
          <w:szCs w:val="28"/>
          <w:lang w:val="kk-KZ"/>
        </w:rPr>
        <w:t xml:space="preserve">. </w:t>
      </w:r>
      <w:r w:rsidRPr="00FD3BD6">
        <w:rPr>
          <w:rFonts w:ascii="Times New Roman" w:hAnsi="Times New Roman" w:cs="Times New Roman"/>
          <w:sz w:val="28"/>
          <w:szCs w:val="28"/>
          <w:lang w:val="kk-KZ"/>
        </w:rPr>
        <w:t xml:space="preserve">Туроператоры и турагенты на международном рынке. </w:t>
      </w:r>
      <w:r>
        <w:rPr>
          <w:rFonts w:ascii="Times New Roman" w:hAnsi="Times New Roman" w:cs="Times New Roman"/>
          <w:b/>
          <w:sz w:val="28"/>
          <w:szCs w:val="28"/>
          <w:lang w:val="kk-KZ"/>
        </w:rPr>
        <w:t xml:space="preserve"> </w:t>
      </w:r>
      <w:r w:rsidRPr="00FD3BD6">
        <w:rPr>
          <w:rFonts w:ascii="Times New Roman" w:hAnsi="Times New Roman" w:cs="Times New Roman"/>
          <w:sz w:val="28"/>
          <w:szCs w:val="28"/>
          <w:lang w:val="kk-KZ"/>
        </w:rPr>
        <w:t xml:space="preserve">Туроператорские фирмы, их виды и основные функции. Турагентские фирмы, их виды и </w:t>
      </w:r>
      <w:r w:rsidRPr="006010BE">
        <w:rPr>
          <w:rFonts w:ascii="Times New Roman" w:hAnsi="Times New Roman" w:cs="Times New Roman"/>
          <w:sz w:val="28"/>
          <w:szCs w:val="28"/>
          <w:lang w:val="kk-KZ"/>
        </w:rPr>
        <w:t>основные функции.</w:t>
      </w:r>
    </w:p>
    <w:p w:rsidR="00FD3BD6" w:rsidRDefault="00FD3BD6" w:rsidP="0062126C">
      <w:pPr>
        <w:pStyle w:val="aa"/>
        <w:ind w:firstLine="709"/>
        <w:jc w:val="both"/>
        <w:rPr>
          <w:rFonts w:ascii="Times New Roman" w:hAnsi="Times New Roman" w:cs="Times New Roman"/>
          <w:sz w:val="28"/>
          <w:szCs w:val="28"/>
          <w:lang w:val="kk-KZ"/>
        </w:rPr>
      </w:pPr>
      <w:r w:rsidRPr="006010BE">
        <w:rPr>
          <w:rFonts w:ascii="Times New Roman" w:hAnsi="Times New Roman" w:cs="Times New Roman"/>
          <w:b/>
          <w:sz w:val="28"/>
          <w:szCs w:val="28"/>
          <w:lang w:val="kk-KZ"/>
        </w:rPr>
        <w:t>2. Туристский рын</w:t>
      </w:r>
      <w:r w:rsidR="003E592A">
        <w:rPr>
          <w:rFonts w:ascii="Times New Roman" w:hAnsi="Times New Roman" w:cs="Times New Roman"/>
          <w:b/>
          <w:sz w:val="28"/>
          <w:szCs w:val="28"/>
          <w:lang w:val="kk-KZ"/>
        </w:rPr>
        <w:t>ок и его составляющие элементы</w:t>
      </w:r>
      <w:r w:rsidRPr="006010BE">
        <w:rPr>
          <w:rFonts w:ascii="Times New Roman" w:hAnsi="Times New Roman" w:cs="Times New Roman"/>
          <w:b/>
          <w:sz w:val="28"/>
          <w:szCs w:val="28"/>
          <w:lang w:val="kk-KZ"/>
        </w:rPr>
        <w:t xml:space="preserve">. </w:t>
      </w:r>
      <w:r w:rsidRPr="006010BE">
        <w:rPr>
          <w:rFonts w:ascii="Times New Roman" w:hAnsi="Times New Roman" w:cs="Times New Roman"/>
          <w:sz w:val="28"/>
          <w:szCs w:val="28"/>
          <w:lang w:val="kk-KZ"/>
        </w:rPr>
        <w:t>Понятие туристского рынка.</w:t>
      </w:r>
      <w:r w:rsidRPr="006010BE">
        <w:rPr>
          <w:rFonts w:ascii="Times New Roman" w:hAnsi="Times New Roman" w:cs="Times New Roman"/>
          <w:b/>
          <w:sz w:val="28"/>
          <w:szCs w:val="28"/>
          <w:lang w:val="kk-KZ"/>
        </w:rPr>
        <w:t xml:space="preserve"> </w:t>
      </w:r>
      <w:r w:rsidRPr="006010BE">
        <w:rPr>
          <w:rFonts w:ascii="Times New Roman" w:hAnsi="Times New Roman" w:cs="Times New Roman"/>
          <w:sz w:val="28"/>
          <w:szCs w:val="28"/>
          <w:lang w:val="kk-KZ"/>
        </w:rPr>
        <w:t>Эволюция туристского рынка. Сегментация туристского рынка. Туристский рынок и спрос в туризме.</w:t>
      </w:r>
    </w:p>
    <w:p w:rsidR="002F2EEC" w:rsidRDefault="002F2EEC" w:rsidP="0062126C">
      <w:pPr>
        <w:pStyle w:val="aa"/>
        <w:ind w:firstLine="709"/>
        <w:jc w:val="both"/>
        <w:rPr>
          <w:rFonts w:ascii="Times New Roman" w:hAnsi="Times New Roman" w:cs="Times New Roman"/>
          <w:sz w:val="28"/>
          <w:szCs w:val="28"/>
          <w:lang w:val="kk-KZ"/>
        </w:rPr>
      </w:pPr>
      <w:r w:rsidRPr="002F2EEC">
        <w:rPr>
          <w:rFonts w:ascii="Times New Roman" w:hAnsi="Times New Roman" w:cs="Times New Roman"/>
          <w:b/>
          <w:sz w:val="28"/>
          <w:szCs w:val="28"/>
          <w:lang w:val="kk-KZ"/>
        </w:rPr>
        <w:t>3. Этапы создания туристской фирмы.</w:t>
      </w:r>
      <w:r w:rsidRPr="002F2EEC">
        <w:rPr>
          <w:rFonts w:ascii="Times New Roman" w:hAnsi="Times New Roman" w:cs="Times New Roman"/>
          <w:sz w:val="28"/>
          <w:szCs w:val="28"/>
          <w:lang w:val="kk-KZ"/>
        </w:rPr>
        <w:t xml:space="preserve">  Регистрация туристской фирмы. Организационная структура туристской фирмы. Основные подразделения и отделы туристской фирмы, их функции. Стратегия предприятия</w:t>
      </w:r>
    </w:p>
    <w:p w:rsidR="002F2EEC" w:rsidRPr="006010BE" w:rsidRDefault="002F2EEC" w:rsidP="0062126C">
      <w:pPr>
        <w:pStyle w:val="aa"/>
        <w:ind w:firstLine="709"/>
        <w:jc w:val="both"/>
        <w:rPr>
          <w:rFonts w:ascii="Times New Roman" w:hAnsi="Times New Roman" w:cs="Times New Roman"/>
          <w:sz w:val="28"/>
          <w:szCs w:val="28"/>
          <w:lang w:val="kk-KZ"/>
        </w:rPr>
      </w:pPr>
      <w:r w:rsidRPr="002F2EEC">
        <w:rPr>
          <w:rFonts w:ascii="Times New Roman" w:hAnsi="Times New Roman" w:cs="Times New Roman"/>
          <w:b/>
          <w:sz w:val="28"/>
          <w:szCs w:val="28"/>
          <w:lang w:val="kk-KZ"/>
        </w:rPr>
        <w:t>4. Турпродукт и его элементы.</w:t>
      </w:r>
      <w:r w:rsidRPr="002F2EEC">
        <w:rPr>
          <w:rFonts w:ascii="Times New Roman" w:hAnsi="Times New Roman" w:cs="Times New Roman"/>
          <w:sz w:val="28"/>
          <w:szCs w:val="28"/>
          <w:lang w:val="kk-KZ"/>
        </w:rPr>
        <w:t xml:space="preserve"> Виды турпродукта. Проектирование турпродукта. «Работа туроператоров с поставщиками услуг по формированию турпродукта.» Схемы работы туроператора по организации туров</w:t>
      </w:r>
      <w:r>
        <w:rPr>
          <w:rFonts w:ascii="Times New Roman" w:hAnsi="Times New Roman" w:cs="Times New Roman"/>
          <w:sz w:val="28"/>
          <w:szCs w:val="28"/>
          <w:lang w:val="kk-KZ"/>
        </w:rPr>
        <w:t>.</w:t>
      </w:r>
    </w:p>
    <w:p w:rsidR="003E592A" w:rsidRPr="0062126C" w:rsidRDefault="002F2EEC" w:rsidP="0062126C">
      <w:pPr>
        <w:pStyle w:val="aa"/>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5</w:t>
      </w:r>
      <w:r w:rsidR="00FD3BD6" w:rsidRPr="006010BE">
        <w:rPr>
          <w:rFonts w:ascii="Times New Roman" w:hAnsi="Times New Roman" w:cs="Times New Roman"/>
          <w:b/>
          <w:sz w:val="28"/>
          <w:szCs w:val="28"/>
          <w:lang w:val="kk-KZ"/>
        </w:rPr>
        <w:t xml:space="preserve">. Порядок получения лицензии на туристскую операторскую деятельность (туроператорскую деятельность). </w:t>
      </w:r>
      <w:r w:rsidR="00FD3BD6" w:rsidRPr="006010BE">
        <w:rPr>
          <w:rFonts w:ascii="Times New Roman" w:hAnsi="Times New Roman" w:cs="Times New Roman"/>
          <w:sz w:val="28"/>
          <w:szCs w:val="28"/>
          <w:lang w:val="kk-KZ"/>
        </w:rPr>
        <w:t>Документы, необходимые для получения лицензии на туроператорскую деятельность. Заявление юридического лица на получение лицензии (переоформление) и дубликата лицензии на туроператорскую деятельность.</w:t>
      </w:r>
    </w:p>
    <w:p w:rsidR="00661EDE" w:rsidRPr="006010BE"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6</w:t>
      </w:r>
      <w:r w:rsidR="00661EDE" w:rsidRPr="006010BE">
        <w:rPr>
          <w:rFonts w:ascii="Times New Roman" w:eastAsia="Arial" w:hAnsi="Times New Roman" w:cs="Times New Roman"/>
          <w:b/>
          <w:sz w:val="28"/>
          <w:szCs w:val="28"/>
          <w:lang w:val="kk-KZ" w:eastAsia="ru-RU"/>
        </w:rPr>
        <w:t xml:space="preserve">. </w:t>
      </w:r>
      <w:r w:rsidR="00661EDE" w:rsidRPr="00661EDE">
        <w:rPr>
          <w:rFonts w:ascii="Times New Roman" w:eastAsia="Arial" w:hAnsi="Times New Roman" w:cs="Times New Roman"/>
          <w:b/>
          <w:sz w:val="28"/>
          <w:szCs w:val="28"/>
          <w:lang w:val="kk-KZ" w:eastAsia="ru-RU"/>
        </w:rPr>
        <w:t>Предпосылки формирования единого реестра туристски</w:t>
      </w:r>
      <w:r w:rsidR="00661EDE" w:rsidRPr="006010BE">
        <w:rPr>
          <w:rFonts w:ascii="Times New Roman" w:eastAsia="Arial" w:hAnsi="Times New Roman" w:cs="Times New Roman"/>
          <w:b/>
          <w:sz w:val="28"/>
          <w:szCs w:val="28"/>
          <w:lang w:val="kk-KZ" w:eastAsia="ru-RU"/>
        </w:rPr>
        <w:t xml:space="preserve">х агентств Республики Казахстан. </w:t>
      </w:r>
      <w:r w:rsidR="00661EDE" w:rsidRPr="006010BE">
        <w:rPr>
          <w:rFonts w:ascii="Times New Roman" w:eastAsia="Arial" w:hAnsi="Times New Roman" w:cs="Times New Roman"/>
          <w:sz w:val="28"/>
          <w:szCs w:val="28"/>
          <w:lang w:val="kk-KZ" w:eastAsia="ru-RU"/>
        </w:rPr>
        <w:t>Н</w:t>
      </w:r>
      <w:r w:rsidR="00661EDE" w:rsidRPr="00661EDE">
        <w:rPr>
          <w:rFonts w:ascii="Times New Roman" w:eastAsia="Arial" w:hAnsi="Times New Roman" w:cs="Times New Roman"/>
          <w:sz w:val="28"/>
          <w:szCs w:val="28"/>
          <w:lang w:val="kk-KZ" w:eastAsia="ru-RU"/>
        </w:rPr>
        <w:t>еобходимость создания единого реестра туристских агентств Республики Казахстан</w:t>
      </w:r>
      <w:r w:rsidR="00661EDE" w:rsidRPr="006010BE">
        <w:rPr>
          <w:rFonts w:ascii="Times New Roman" w:eastAsia="Arial" w:hAnsi="Times New Roman" w:cs="Times New Roman"/>
          <w:b/>
          <w:sz w:val="28"/>
          <w:szCs w:val="28"/>
          <w:lang w:val="kk-KZ" w:eastAsia="ru-RU"/>
        </w:rPr>
        <w:t xml:space="preserve">. </w:t>
      </w:r>
      <w:r w:rsidR="00661EDE" w:rsidRPr="00661EDE">
        <w:rPr>
          <w:rFonts w:ascii="Times New Roman" w:eastAsia="Arial" w:hAnsi="Times New Roman" w:cs="Times New Roman"/>
          <w:sz w:val="28"/>
          <w:szCs w:val="28"/>
          <w:lang w:val="kk-KZ" w:eastAsia="ru-RU"/>
        </w:rPr>
        <w:t>Единый рее</w:t>
      </w:r>
      <w:r w:rsidR="00661EDE" w:rsidRPr="006010BE">
        <w:rPr>
          <w:rFonts w:ascii="Times New Roman" w:eastAsia="Arial" w:hAnsi="Times New Roman" w:cs="Times New Roman"/>
          <w:sz w:val="28"/>
          <w:szCs w:val="28"/>
          <w:lang w:val="kk-KZ" w:eastAsia="ru-RU"/>
        </w:rPr>
        <w:t>стр турагентов Казахстана</w:t>
      </w:r>
      <w:r w:rsidR="00661EDE" w:rsidRPr="006010BE">
        <w:rPr>
          <w:sz w:val="28"/>
          <w:szCs w:val="28"/>
        </w:rPr>
        <w:t xml:space="preserve"> </w:t>
      </w:r>
      <w:r w:rsidR="00661EDE" w:rsidRPr="006010BE">
        <w:rPr>
          <w:rFonts w:ascii="Times New Roman" w:eastAsia="Arial" w:hAnsi="Times New Roman" w:cs="Times New Roman"/>
          <w:sz w:val="28"/>
          <w:szCs w:val="28"/>
          <w:lang w:val="kk-KZ" w:eastAsia="ru-RU"/>
        </w:rPr>
        <w:t>(ЕРТ РК). Условия и порядок регистрации, необходимые для членства в Едином реестре туристских агентств Республики Казахстан.</w:t>
      </w:r>
    </w:p>
    <w:p w:rsidR="003E592A" w:rsidRPr="006010BE" w:rsidRDefault="002F2EEC" w:rsidP="0062126C">
      <w:pPr>
        <w:spacing w:after="0" w:line="240" w:lineRule="auto"/>
        <w:ind w:firstLine="709"/>
        <w:jc w:val="both"/>
        <w:rPr>
          <w:rFonts w:ascii="Times New Roman" w:eastAsia="Arial" w:hAnsi="Times New Roman" w:cs="Times New Roman"/>
          <w:b/>
          <w:sz w:val="28"/>
          <w:szCs w:val="28"/>
          <w:lang w:val="kk-KZ" w:eastAsia="ru-RU"/>
        </w:rPr>
      </w:pPr>
      <w:r>
        <w:rPr>
          <w:rFonts w:ascii="Times New Roman" w:eastAsia="Arial" w:hAnsi="Times New Roman" w:cs="Times New Roman"/>
          <w:b/>
          <w:sz w:val="28"/>
          <w:szCs w:val="28"/>
          <w:lang w:val="kk-KZ" w:eastAsia="ru-RU"/>
        </w:rPr>
        <w:t>7</w:t>
      </w:r>
      <w:r w:rsidR="00661EDE" w:rsidRPr="006010BE">
        <w:rPr>
          <w:rFonts w:ascii="Times New Roman" w:eastAsia="Arial" w:hAnsi="Times New Roman" w:cs="Times New Roman"/>
          <w:b/>
          <w:sz w:val="28"/>
          <w:szCs w:val="28"/>
          <w:lang w:val="kk-KZ" w:eastAsia="ru-RU"/>
        </w:rPr>
        <w:t xml:space="preserve">. Обработка и продвижение туристского продукта. </w:t>
      </w:r>
      <w:r w:rsidR="00661EDE" w:rsidRPr="006010BE">
        <w:rPr>
          <w:rFonts w:ascii="Times New Roman" w:eastAsia="Arial" w:hAnsi="Times New Roman" w:cs="Times New Roman"/>
          <w:sz w:val="28"/>
          <w:szCs w:val="28"/>
          <w:lang w:val="kk-KZ" w:eastAsia="ru-RU"/>
        </w:rPr>
        <w:t>Этапы проектирования туров. Понятие и особенности организации индивидуальных и групповых туров. Программа ожидания.</w:t>
      </w:r>
      <w:r w:rsidR="00661EDE" w:rsidRPr="006010BE">
        <w:rPr>
          <w:rFonts w:ascii="Times New Roman" w:eastAsia="Arial" w:hAnsi="Times New Roman" w:cs="Times New Roman"/>
          <w:b/>
          <w:sz w:val="28"/>
          <w:szCs w:val="28"/>
          <w:lang w:val="kk-KZ" w:eastAsia="ru-RU"/>
        </w:rPr>
        <w:t xml:space="preserve"> </w:t>
      </w:r>
      <w:r w:rsidR="00661EDE" w:rsidRPr="006010BE">
        <w:rPr>
          <w:rFonts w:ascii="Times New Roman" w:eastAsia="Arial" w:hAnsi="Times New Roman" w:cs="Times New Roman"/>
          <w:sz w:val="28"/>
          <w:szCs w:val="28"/>
          <w:lang w:val="kk-KZ" w:eastAsia="ru-RU"/>
        </w:rPr>
        <w:t xml:space="preserve">Отличительные особенности программы туроператора. </w:t>
      </w:r>
    </w:p>
    <w:p w:rsidR="00661EDE" w:rsidRPr="0062126C"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8</w:t>
      </w:r>
      <w:r w:rsidR="00661EDE" w:rsidRPr="006010BE">
        <w:rPr>
          <w:rFonts w:ascii="Times New Roman" w:eastAsia="Arial" w:hAnsi="Times New Roman" w:cs="Times New Roman"/>
          <w:b/>
          <w:sz w:val="28"/>
          <w:szCs w:val="28"/>
          <w:lang w:val="kk-KZ" w:eastAsia="ru-RU"/>
        </w:rPr>
        <w:t xml:space="preserve">. </w:t>
      </w:r>
      <w:r w:rsidR="00661EDE" w:rsidRPr="00661EDE">
        <w:rPr>
          <w:rFonts w:ascii="Times New Roman" w:eastAsia="Arial" w:hAnsi="Times New Roman" w:cs="Times New Roman"/>
          <w:b/>
          <w:sz w:val="28"/>
          <w:szCs w:val="28"/>
          <w:lang w:val="kk-KZ" w:eastAsia="ru-RU"/>
        </w:rPr>
        <w:t>Жизненный цикл туристского продукта или обеспечение качества продукта</w:t>
      </w:r>
      <w:r w:rsidR="00661EDE" w:rsidRPr="006010BE">
        <w:rPr>
          <w:rFonts w:ascii="Times New Roman" w:eastAsia="Arial" w:hAnsi="Times New Roman" w:cs="Times New Roman"/>
          <w:b/>
          <w:sz w:val="28"/>
          <w:szCs w:val="28"/>
          <w:lang w:val="kk-KZ" w:eastAsia="ru-RU"/>
        </w:rPr>
        <w:t xml:space="preserve">. </w:t>
      </w:r>
      <w:r w:rsidR="00661EDE" w:rsidRPr="006010BE">
        <w:rPr>
          <w:rFonts w:ascii="Times New Roman" w:eastAsia="Arial" w:hAnsi="Times New Roman" w:cs="Times New Roman"/>
          <w:sz w:val="28"/>
          <w:szCs w:val="28"/>
          <w:lang w:val="kk-KZ" w:eastAsia="ru-RU"/>
        </w:rPr>
        <w:t>К</w:t>
      </w:r>
      <w:r w:rsidR="00661EDE" w:rsidRPr="00661EDE">
        <w:rPr>
          <w:rFonts w:ascii="Times New Roman" w:eastAsia="Arial" w:hAnsi="Times New Roman" w:cs="Times New Roman"/>
          <w:sz w:val="28"/>
          <w:szCs w:val="28"/>
          <w:lang w:val="kk-KZ" w:eastAsia="ru-RU"/>
        </w:rPr>
        <w:t>оличественные и качественные показатели туристского продукта.</w:t>
      </w:r>
      <w:r w:rsidR="00661EDE" w:rsidRPr="006010BE">
        <w:rPr>
          <w:rFonts w:ascii="Times New Roman" w:eastAsia="Arial" w:hAnsi="Times New Roman" w:cs="Times New Roman"/>
          <w:sz w:val="28"/>
          <w:szCs w:val="28"/>
          <w:lang w:val="kk-KZ" w:eastAsia="ru-RU"/>
        </w:rPr>
        <w:t xml:space="preserve"> Р</w:t>
      </w:r>
      <w:r w:rsidR="00661EDE" w:rsidRPr="00661EDE">
        <w:rPr>
          <w:rFonts w:ascii="Times New Roman" w:eastAsia="Arial" w:hAnsi="Times New Roman" w:cs="Times New Roman"/>
          <w:sz w:val="28"/>
          <w:szCs w:val="28"/>
          <w:lang w:val="kk-KZ" w:eastAsia="ru-RU"/>
        </w:rPr>
        <w:t xml:space="preserve">ассмотреть систему качества услуг в туристской фирме. </w:t>
      </w:r>
      <w:r w:rsidR="00661EDE" w:rsidRPr="006010BE">
        <w:rPr>
          <w:rFonts w:ascii="Times New Roman" w:eastAsia="Arial" w:hAnsi="Times New Roman" w:cs="Times New Roman"/>
          <w:sz w:val="28"/>
          <w:szCs w:val="28"/>
          <w:lang w:val="kk-KZ" w:eastAsia="ru-RU"/>
        </w:rPr>
        <w:t xml:space="preserve"> П</w:t>
      </w:r>
      <w:r w:rsidR="00661EDE" w:rsidRPr="00661EDE">
        <w:rPr>
          <w:rFonts w:ascii="Times New Roman" w:eastAsia="Arial" w:hAnsi="Times New Roman" w:cs="Times New Roman"/>
          <w:sz w:val="28"/>
          <w:szCs w:val="28"/>
          <w:lang w:val="kk-KZ" w:eastAsia="ru-RU"/>
        </w:rPr>
        <w:t xml:space="preserve">олитика туристской фирмы в области обеспечения качества. </w:t>
      </w:r>
      <w:r w:rsidR="00661EDE" w:rsidRPr="006010BE">
        <w:rPr>
          <w:rFonts w:ascii="Times New Roman" w:eastAsia="Arial" w:hAnsi="Times New Roman" w:cs="Times New Roman"/>
          <w:sz w:val="28"/>
          <w:szCs w:val="28"/>
          <w:lang w:val="kk-KZ" w:eastAsia="ru-RU"/>
        </w:rPr>
        <w:t>Учет и анализ затрат на качество</w:t>
      </w:r>
      <w:r w:rsidR="003E592A">
        <w:rPr>
          <w:rFonts w:ascii="Times New Roman" w:eastAsia="Arial" w:hAnsi="Times New Roman" w:cs="Times New Roman"/>
          <w:sz w:val="28"/>
          <w:szCs w:val="28"/>
          <w:lang w:val="kk-KZ" w:eastAsia="ru-RU"/>
        </w:rPr>
        <w:t>.</w:t>
      </w:r>
    </w:p>
    <w:p w:rsidR="006010BE" w:rsidRPr="006010BE"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9</w:t>
      </w:r>
      <w:r w:rsidR="006010BE" w:rsidRPr="006010BE">
        <w:rPr>
          <w:rFonts w:ascii="Times New Roman" w:eastAsia="Arial" w:hAnsi="Times New Roman" w:cs="Times New Roman"/>
          <w:b/>
          <w:sz w:val="28"/>
          <w:szCs w:val="28"/>
          <w:lang w:val="kk-KZ" w:eastAsia="ru-RU"/>
        </w:rPr>
        <w:t xml:space="preserve">. </w:t>
      </w:r>
      <w:r w:rsidR="00661EDE" w:rsidRPr="00661EDE">
        <w:rPr>
          <w:rFonts w:ascii="Times New Roman" w:eastAsia="Arial" w:hAnsi="Times New Roman" w:cs="Times New Roman"/>
          <w:b/>
          <w:sz w:val="28"/>
          <w:szCs w:val="28"/>
          <w:lang w:val="kk-KZ" w:eastAsia="ru-RU"/>
        </w:rPr>
        <w:t>Маркетинговые стратегии на туристских предприятиях</w:t>
      </w:r>
      <w:r w:rsidR="006010BE" w:rsidRPr="006010BE">
        <w:rPr>
          <w:rFonts w:ascii="Times New Roman" w:eastAsia="Arial" w:hAnsi="Times New Roman" w:cs="Times New Roman"/>
          <w:b/>
          <w:sz w:val="28"/>
          <w:szCs w:val="28"/>
          <w:lang w:val="kk-KZ" w:eastAsia="ru-RU"/>
        </w:rPr>
        <w:t xml:space="preserve">. </w:t>
      </w:r>
      <w:r w:rsidR="00661EDE" w:rsidRPr="00661EDE">
        <w:rPr>
          <w:rFonts w:ascii="Times New Roman" w:eastAsia="Arial" w:hAnsi="Times New Roman" w:cs="Times New Roman"/>
          <w:sz w:val="28"/>
          <w:szCs w:val="28"/>
          <w:lang w:val="kk-KZ" w:eastAsia="ru-RU"/>
        </w:rPr>
        <w:t xml:space="preserve"> Маркетинговая политика туристского предприятия. </w:t>
      </w:r>
      <w:r w:rsidR="006010BE" w:rsidRPr="006010BE">
        <w:rPr>
          <w:rFonts w:ascii="Times New Roman" w:eastAsia="Arial" w:hAnsi="Times New Roman" w:cs="Times New Roman"/>
          <w:b/>
          <w:sz w:val="28"/>
          <w:szCs w:val="28"/>
          <w:lang w:val="kk-KZ" w:eastAsia="ru-RU"/>
        </w:rPr>
        <w:t xml:space="preserve"> </w:t>
      </w:r>
      <w:r w:rsidR="00661EDE" w:rsidRPr="00661EDE">
        <w:rPr>
          <w:rFonts w:ascii="Times New Roman" w:eastAsia="Arial" w:hAnsi="Times New Roman" w:cs="Times New Roman"/>
          <w:sz w:val="28"/>
          <w:szCs w:val="28"/>
          <w:lang w:val="kk-KZ" w:eastAsia="ru-RU"/>
        </w:rPr>
        <w:t xml:space="preserve">Маркетинговый план, характерный для внешнего и внутреннего туристского рынка. </w:t>
      </w:r>
      <w:r w:rsidR="006010BE" w:rsidRPr="006010BE">
        <w:rPr>
          <w:rFonts w:ascii="Times New Roman" w:eastAsia="Arial" w:hAnsi="Times New Roman" w:cs="Times New Roman"/>
          <w:b/>
          <w:sz w:val="28"/>
          <w:szCs w:val="28"/>
          <w:lang w:val="kk-KZ" w:eastAsia="ru-RU"/>
        </w:rPr>
        <w:t xml:space="preserve"> </w:t>
      </w:r>
      <w:r w:rsidR="00661EDE" w:rsidRPr="006010BE">
        <w:rPr>
          <w:rFonts w:ascii="Times New Roman" w:eastAsia="Arial" w:hAnsi="Times New Roman" w:cs="Times New Roman"/>
          <w:sz w:val="28"/>
          <w:szCs w:val="28"/>
          <w:lang w:val="kk-KZ" w:eastAsia="ru-RU"/>
        </w:rPr>
        <w:t>Маркетинговые принципы туристского маркетинга</w:t>
      </w:r>
      <w:r w:rsidR="006010BE" w:rsidRPr="006010BE">
        <w:rPr>
          <w:rFonts w:ascii="Times New Roman" w:eastAsia="Arial" w:hAnsi="Times New Roman" w:cs="Times New Roman"/>
          <w:sz w:val="28"/>
          <w:szCs w:val="28"/>
          <w:lang w:val="kk-KZ" w:eastAsia="ru-RU"/>
        </w:rPr>
        <w:t>.</w:t>
      </w:r>
    </w:p>
    <w:p w:rsidR="00EE6628" w:rsidRPr="0062126C"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10</w:t>
      </w:r>
      <w:r w:rsidR="006010BE" w:rsidRPr="006010BE">
        <w:rPr>
          <w:rFonts w:ascii="Times New Roman" w:eastAsia="Arial" w:hAnsi="Times New Roman" w:cs="Times New Roman"/>
          <w:b/>
          <w:sz w:val="28"/>
          <w:szCs w:val="28"/>
          <w:lang w:val="kk-KZ" w:eastAsia="ru-RU"/>
        </w:rPr>
        <w:t xml:space="preserve">. Калькуляция туристского продукта. </w:t>
      </w:r>
      <w:r w:rsidR="006010BE" w:rsidRPr="006010BE">
        <w:rPr>
          <w:rFonts w:ascii="Times New Roman" w:eastAsia="Arial" w:hAnsi="Times New Roman" w:cs="Times New Roman"/>
          <w:sz w:val="28"/>
          <w:szCs w:val="28"/>
          <w:lang w:val="kk-KZ" w:eastAsia="ru-RU"/>
        </w:rPr>
        <w:t>Определение цен на комплексы туристских услуг. Условия, влияющие на цену тура. Эффективность тура. Основные составляющие стоимости турпакета.</w:t>
      </w:r>
    </w:p>
    <w:p w:rsidR="00133529" w:rsidRPr="00133529"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lastRenderedPageBreak/>
        <w:t>11</w:t>
      </w:r>
      <w:r w:rsidR="006010BE" w:rsidRPr="00694EBC">
        <w:rPr>
          <w:rFonts w:ascii="Times New Roman" w:eastAsia="Arial" w:hAnsi="Times New Roman" w:cs="Times New Roman"/>
          <w:b/>
          <w:sz w:val="28"/>
          <w:szCs w:val="28"/>
          <w:lang w:val="kk-KZ" w:eastAsia="ru-RU"/>
        </w:rPr>
        <w:t>.</w:t>
      </w:r>
      <w:r w:rsidR="00694EBC">
        <w:rPr>
          <w:rFonts w:ascii="Times New Roman" w:eastAsia="Arial" w:hAnsi="Times New Roman" w:cs="Times New Roman"/>
          <w:b/>
          <w:sz w:val="28"/>
          <w:szCs w:val="28"/>
          <w:lang w:val="kk-KZ" w:eastAsia="ru-RU"/>
        </w:rPr>
        <w:t xml:space="preserve"> </w:t>
      </w:r>
      <w:r w:rsidR="006010BE" w:rsidRPr="006010BE">
        <w:rPr>
          <w:rFonts w:ascii="Times New Roman" w:eastAsia="Arial" w:hAnsi="Times New Roman" w:cs="Times New Roman"/>
          <w:b/>
          <w:sz w:val="28"/>
          <w:szCs w:val="28"/>
          <w:lang w:val="kk-KZ" w:eastAsia="ru-RU"/>
        </w:rPr>
        <w:t>Рекламно-информационная деятель</w:t>
      </w:r>
      <w:r w:rsidR="006010BE" w:rsidRPr="00694EBC">
        <w:rPr>
          <w:rFonts w:ascii="Times New Roman" w:eastAsia="Arial" w:hAnsi="Times New Roman" w:cs="Times New Roman"/>
          <w:b/>
          <w:sz w:val="28"/>
          <w:szCs w:val="28"/>
          <w:lang w:val="kk-KZ" w:eastAsia="ru-RU"/>
        </w:rPr>
        <w:t>ность на туристском предприятии.</w:t>
      </w:r>
      <w:r w:rsidR="006010BE">
        <w:rPr>
          <w:rFonts w:ascii="Times New Roman" w:eastAsia="Arial" w:hAnsi="Times New Roman" w:cs="Times New Roman"/>
          <w:sz w:val="28"/>
          <w:szCs w:val="28"/>
          <w:lang w:val="kk-KZ" w:eastAsia="ru-RU"/>
        </w:rPr>
        <w:t xml:space="preserve"> </w:t>
      </w:r>
      <w:r w:rsidR="006010BE" w:rsidRPr="006010BE">
        <w:rPr>
          <w:rFonts w:ascii="Times New Roman" w:eastAsia="Arial" w:hAnsi="Times New Roman" w:cs="Times New Roman"/>
          <w:sz w:val="28"/>
          <w:szCs w:val="28"/>
          <w:lang w:val="kk-KZ" w:eastAsia="ru-RU"/>
        </w:rPr>
        <w:t xml:space="preserve">Туристская реклама и ее значение. </w:t>
      </w:r>
      <w:r w:rsidR="006010BE">
        <w:rPr>
          <w:rFonts w:ascii="Times New Roman" w:eastAsia="Arial" w:hAnsi="Times New Roman" w:cs="Times New Roman"/>
          <w:sz w:val="28"/>
          <w:szCs w:val="28"/>
          <w:lang w:val="kk-KZ" w:eastAsia="ru-RU"/>
        </w:rPr>
        <w:t>Э</w:t>
      </w:r>
      <w:r w:rsidR="006010BE" w:rsidRPr="006010BE">
        <w:rPr>
          <w:rFonts w:ascii="Times New Roman" w:eastAsia="Arial" w:hAnsi="Times New Roman" w:cs="Times New Roman"/>
          <w:sz w:val="28"/>
          <w:szCs w:val="28"/>
          <w:lang w:val="kk-KZ" w:eastAsia="ru-RU"/>
        </w:rPr>
        <w:t xml:space="preserve">тапы составления туристской рекламной </w:t>
      </w:r>
      <w:r w:rsidR="006010BE" w:rsidRPr="00C448E6">
        <w:rPr>
          <w:rFonts w:ascii="Times New Roman" w:eastAsia="Arial" w:hAnsi="Times New Roman" w:cs="Times New Roman"/>
          <w:sz w:val="28"/>
          <w:szCs w:val="28"/>
          <w:lang w:val="kk-KZ" w:eastAsia="ru-RU"/>
        </w:rPr>
        <w:t>деятельности.</w:t>
      </w:r>
    </w:p>
    <w:p w:rsidR="00D203CC" w:rsidRPr="00C448E6"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12</w:t>
      </w:r>
      <w:r w:rsidR="00D203CC" w:rsidRPr="00C448E6">
        <w:rPr>
          <w:rFonts w:ascii="Times New Roman" w:eastAsia="Arial" w:hAnsi="Times New Roman" w:cs="Times New Roman"/>
          <w:b/>
          <w:sz w:val="28"/>
          <w:szCs w:val="28"/>
          <w:lang w:val="kk-KZ" w:eastAsia="ru-RU"/>
        </w:rPr>
        <w:t xml:space="preserve">. </w:t>
      </w:r>
      <w:r w:rsidR="00D203CC" w:rsidRPr="00D203CC">
        <w:rPr>
          <w:rFonts w:ascii="Times New Roman" w:eastAsia="Arial" w:hAnsi="Times New Roman" w:cs="Times New Roman"/>
          <w:b/>
          <w:sz w:val="28"/>
          <w:szCs w:val="28"/>
          <w:lang w:val="kk-KZ" w:eastAsia="ru-RU"/>
        </w:rPr>
        <w:t xml:space="preserve">Имидж, статус </w:t>
      </w:r>
      <w:r w:rsidR="00D203CC" w:rsidRPr="00C448E6">
        <w:rPr>
          <w:rFonts w:ascii="Times New Roman" w:eastAsia="Arial" w:hAnsi="Times New Roman" w:cs="Times New Roman"/>
          <w:b/>
          <w:sz w:val="28"/>
          <w:szCs w:val="28"/>
          <w:lang w:val="kk-KZ" w:eastAsia="ru-RU"/>
        </w:rPr>
        <w:t xml:space="preserve">и репутация туристической фирмы. </w:t>
      </w:r>
      <w:r w:rsidR="00D203CC" w:rsidRPr="00D203CC">
        <w:rPr>
          <w:rFonts w:ascii="Times New Roman" w:eastAsia="Arial" w:hAnsi="Times New Roman" w:cs="Times New Roman"/>
          <w:sz w:val="28"/>
          <w:szCs w:val="28"/>
          <w:lang w:val="kk-KZ" w:eastAsia="ru-RU"/>
        </w:rPr>
        <w:t xml:space="preserve">Особенности имиджа туристской фирмы.  </w:t>
      </w:r>
      <w:r w:rsidR="00D203CC" w:rsidRPr="00C448E6">
        <w:rPr>
          <w:rFonts w:ascii="Times New Roman" w:eastAsia="Arial" w:hAnsi="Times New Roman" w:cs="Times New Roman"/>
          <w:sz w:val="28"/>
          <w:szCs w:val="28"/>
          <w:lang w:val="kk-KZ" w:eastAsia="ru-RU"/>
        </w:rPr>
        <w:t>К</w:t>
      </w:r>
      <w:r w:rsidR="00D203CC" w:rsidRPr="00D203CC">
        <w:rPr>
          <w:rFonts w:ascii="Times New Roman" w:eastAsia="Arial" w:hAnsi="Times New Roman" w:cs="Times New Roman"/>
          <w:sz w:val="28"/>
          <w:szCs w:val="28"/>
          <w:lang w:val="kk-KZ" w:eastAsia="ru-RU"/>
        </w:rPr>
        <w:t xml:space="preserve">ритерии, определяющие статус туристской компании. </w:t>
      </w:r>
      <w:r w:rsidR="00D203CC" w:rsidRPr="00C448E6">
        <w:rPr>
          <w:rFonts w:ascii="Times New Roman" w:eastAsia="Arial" w:hAnsi="Times New Roman" w:cs="Times New Roman"/>
          <w:sz w:val="28"/>
          <w:szCs w:val="28"/>
          <w:lang w:val="kk-KZ" w:eastAsia="ru-RU"/>
        </w:rPr>
        <w:t>Преимущества туристических компаний с высокой репутацией на туристском рынке.</w:t>
      </w:r>
    </w:p>
    <w:p w:rsidR="00D203CC" w:rsidRPr="0062126C"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13</w:t>
      </w:r>
      <w:r w:rsidR="00D203CC" w:rsidRPr="00C448E6">
        <w:rPr>
          <w:rFonts w:ascii="Times New Roman" w:eastAsia="Arial" w:hAnsi="Times New Roman" w:cs="Times New Roman"/>
          <w:b/>
          <w:sz w:val="28"/>
          <w:szCs w:val="28"/>
          <w:lang w:val="kk-KZ" w:eastAsia="ru-RU"/>
        </w:rPr>
        <w:t xml:space="preserve">. </w:t>
      </w:r>
      <w:r w:rsidR="00D203CC" w:rsidRPr="00D203CC">
        <w:rPr>
          <w:rFonts w:ascii="Times New Roman" w:eastAsia="Arial" w:hAnsi="Times New Roman" w:cs="Times New Roman"/>
          <w:b/>
          <w:sz w:val="28"/>
          <w:szCs w:val="28"/>
          <w:lang w:val="kk-KZ" w:eastAsia="ru-RU"/>
        </w:rPr>
        <w:t>Обслуживан</w:t>
      </w:r>
      <w:r w:rsidR="00D203CC" w:rsidRPr="00C448E6">
        <w:rPr>
          <w:rFonts w:ascii="Times New Roman" w:eastAsia="Arial" w:hAnsi="Times New Roman" w:cs="Times New Roman"/>
          <w:b/>
          <w:sz w:val="28"/>
          <w:szCs w:val="28"/>
          <w:lang w:val="kk-KZ" w:eastAsia="ru-RU"/>
        </w:rPr>
        <w:t xml:space="preserve">ие клиентов туристической фирмы. </w:t>
      </w:r>
      <w:r w:rsidR="00D203CC" w:rsidRPr="00D203CC">
        <w:rPr>
          <w:rFonts w:ascii="Times New Roman" w:eastAsia="Arial" w:hAnsi="Times New Roman" w:cs="Times New Roman"/>
          <w:sz w:val="28"/>
          <w:szCs w:val="28"/>
          <w:lang w:val="kk-KZ" w:eastAsia="ru-RU"/>
        </w:rPr>
        <w:t xml:space="preserve">Принципы правильного выбора клиентов в Туристском маркетинге. </w:t>
      </w:r>
      <w:r w:rsidR="00D203CC" w:rsidRPr="00C448E6">
        <w:rPr>
          <w:rFonts w:ascii="Times New Roman" w:eastAsia="Arial" w:hAnsi="Times New Roman" w:cs="Times New Roman"/>
          <w:sz w:val="28"/>
          <w:szCs w:val="28"/>
          <w:lang w:val="kk-KZ" w:eastAsia="ru-RU"/>
        </w:rPr>
        <w:t>П</w:t>
      </w:r>
      <w:r w:rsidR="00D203CC" w:rsidRPr="00D203CC">
        <w:rPr>
          <w:rFonts w:ascii="Times New Roman" w:eastAsia="Arial" w:hAnsi="Times New Roman" w:cs="Times New Roman"/>
          <w:sz w:val="28"/>
          <w:szCs w:val="28"/>
          <w:lang w:val="kk-KZ" w:eastAsia="ru-RU"/>
        </w:rPr>
        <w:t xml:space="preserve">утем изучения клиентов, а также деления их на типы.  </w:t>
      </w:r>
      <w:r w:rsidR="00D203CC" w:rsidRPr="00C448E6">
        <w:rPr>
          <w:rFonts w:ascii="Times New Roman" w:eastAsia="Arial" w:hAnsi="Times New Roman" w:cs="Times New Roman"/>
          <w:sz w:val="28"/>
          <w:szCs w:val="28"/>
          <w:lang w:val="kk-KZ" w:eastAsia="ru-RU"/>
        </w:rPr>
        <w:t>Процесс принятия решения о приобретении услуг клиентам туристской фирмы.</w:t>
      </w:r>
    </w:p>
    <w:p w:rsidR="00133529" w:rsidRPr="00133529"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14</w:t>
      </w:r>
      <w:r w:rsidR="00D203CC" w:rsidRPr="00C448E6">
        <w:rPr>
          <w:rFonts w:ascii="Times New Roman" w:eastAsia="Arial" w:hAnsi="Times New Roman" w:cs="Times New Roman"/>
          <w:b/>
          <w:sz w:val="28"/>
          <w:szCs w:val="28"/>
          <w:lang w:val="kk-KZ" w:eastAsia="ru-RU"/>
        </w:rPr>
        <w:t xml:space="preserve">. </w:t>
      </w:r>
      <w:r w:rsidR="00D203CC" w:rsidRPr="00D203CC">
        <w:rPr>
          <w:rFonts w:ascii="Times New Roman" w:eastAsia="Arial" w:hAnsi="Times New Roman" w:cs="Times New Roman"/>
          <w:b/>
          <w:sz w:val="28"/>
          <w:szCs w:val="28"/>
          <w:lang w:val="kk-KZ" w:eastAsia="ru-RU"/>
        </w:rPr>
        <w:t>Договорные отношен</w:t>
      </w:r>
      <w:r w:rsidR="0065695B" w:rsidRPr="00C448E6">
        <w:rPr>
          <w:rFonts w:ascii="Times New Roman" w:eastAsia="Arial" w:hAnsi="Times New Roman" w:cs="Times New Roman"/>
          <w:b/>
          <w:sz w:val="28"/>
          <w:szCs w:val="28"/>
          <w:lang w:val="kk-KZ" w:eastAsia="ru-RU"/>
        </w:rPr>
        <w:t xml:space="preserve">ия между туристскими компаниями. </w:t>
      </w:r>
      <w:r w:rsidR="0065695B" w:rsidRPr="00C448E6">
        <w:rPr>
          <w:rFonts w:ascii="Times New Roman" w:eastAsia="Arial" w:hAnsi="Times New Roman" w:cs="Times New Roman"/>
          <w:sz w:val="28"/>
          <w:szCs w:val="28"/>
          <w:lang w:val="kk-KZ" w:eastAsia="ru-RU"/>
        </w:rPr>
        <w:t>П</w:t>
      </w:r>
      <w:r w:rsidR="00D203CC" w:rsidRPr="00D203CC">
        <w:rPr>
          <w:rFonts w:ascii="Times New Roman" w:eastAsia="Arial" w:hAnsi="Times New Roman" w:cs="Times New Roman"/>
          <w:sz w:val="28"/>
          <w:szCs w:val="28"/>
          <w:lang w:val="kk-KZ" w:eastAsia="ru-RU"/>
        </w:rPr>
        <w:t>редмет и понятие догово</w:t>
      </w:r>
      <w:r w:rsidR="0065695B" w:rsidRPr="00C448E6">
        <w:rPr>
          <w:rFonts w:ascii="Times New Roman" w:eastAsia="Arial" w:hAnsi="Times New Roman" w:cs="Times New Roman"/>
          <w:sz w:val="28"/>
          <w:szCs w:val="28"/>
          <w:lang w:val="kk-KZ" w:eastAsia="ru-RU"/>
        </w:rPr>
        <w:t>ра. Права и обязанности сторон.</w:t>
      </w:r>
      <w:r w:rsidR="00D203CC" w:rsidRPr="00D203CC">
        <w:rPr>
          <w:rFonts w:ascii="Times New Roman" w:eastAsia="Arial" w:hAnsi="Times New Roman" w:cs="Times New Roman"/>
          <w:sz w:val="28"/>
          <w:szCs w:val="28"/>
          <w:lang w:val="kk-KZ" w:eastAsia="ru-RU"/>
        </w:rPr>
        <w:t xml:space="preserve"> Особенности заключения договоров с иностранными партнерами. </w:t>
      </w:r>
      <w:r w:rsidR="0065695B" w:rsidRPr="00C448E6">
        <w:rPr>
          <w:rFonts w:ascii="Times New Roman" w:eastAsia="Arial" w:hAnsi="Times New Roman" w:cs="Times New Roman"/>
          <w:sz w:val="28"/>
          <w:szCs w:val="28"/>
          <w:lang w:val="kk-KZ" w:eastAsia="ru-RU"/>
        </w:rPr>
        <w:t>Н</w:t>
      </w:r>
      <w:r w:rsidR="00D203CC" w:rsidRPr="00D203CC">
        <w:rPr>
          <w:rFonts w:ascii="Times New Roman" w:eastAsia="Arial" w:hAnsi="Times New Roman" w:cs="Times New Roman"/>
          <w:sz w:val="28"/>
          <w:szCs w:val="28"/>
          <w:lang w:val="kk-KZ" w:eastAsia="ru-RU"/>
        </w:rPr>
        <w:t>ациональ</w:t>
      </w:r>
      <w:r w:rsidR="00830251">
        <w:rPr>
          <w:rFonts w:ascii="Times New Roman" w:eastAsia="Arial" w:hAnsi="Times New Roman" w:cs="Times New Roman"/>
          <w:sz w:val="28"/>
          <w:szCs w:val="28"/>
          <w:lang w:val="kk-KZ" w:eastAsia="ru-RU"/>
        </w:rPr>
        <w:t xml:space="preserve">ные особенности переговорщиков. </w:t>
      </w:r>
      <w:r w:rsidR="0065695B" w:rsidRPr="00C448E6">
        <w:rPr>
          <w:rFonts w:ascii="Times New Roman" w:eastAsia="Arial" w:hAnsi="Times New Roman" w:cs="Times New Roman"/>
          <w:sz w:val="28"/>
          <w:szCs w:val="28"/>
          <w:lang w:val="kk-KZ" w:eastAsia="ru-RU"/>
        </w:rPr>
        <w:t>О</w:t>
      </w:r>
      <w:r w:rsidR="00D203CC" w:rsidRPr="00D203CC">
        <w:rPr>
          <w:rFonts w:ascii="Times New Roman" w:eastAsia="Arial" w:hAnsi="Times New Roman" w:cs="Times New Roman"/>
          <w:sz w:val="28"/>
          <w:szCs w:val="28"/>
          <w:lang w:val="kk-KZ" w:eastAsia="ru-RU"/>
        </w:rPr>
        <w:t xml:space="preserve">сновные документы, регулирующие отношения туроператоров на международном уровне. </w:t>
      </w:r>
      <w:r w:rsidR="0065695B" w:rsidRPr="00C448E6">
        <w:rPr>
          <w:rFonts w:ascii="Times New Roman" w:eastAsia="Arial" w:hAnsi="Times New Roman" w:cs="Times New Roman"/>
          <w:sz w:val="28"/>
          <w:szCs w:val="28"/>
          <w:lang w:val="kk-KZ" w:eastAsia="ru-RU"/>
        </w:rPr>
        <w:t>Н</w:t>
      </w:r>
      <w:r w:rsidR="00D203CC" w:rsidRPr="00C448E6">
        <w:rPr>
          <w:rFonts w:ascii="Times New Roman" w:eastAsia="Arial" w:hAnsi="Times New Roman" w:cs="Times New Roman"/>
          <w:sz w:val="28"/>
          <w:szCs w:val="28"/>
          <w:lang w:val="kk-KZ" w:eastAsia="ru-RU"/>
        </w:rPr>
        <w:t>ормативно-правовые акты, регулирующие контрактные отношения туроператоров на национальном уровне.</w:t>
      </w:r>
    </w:p>
    <w:p w:rsidR="00133529" w:rsidRPr="00133529"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15</w:t>
      </w:r>
      <w:r w:rsidR="00133529" w:rsidRPr="00133529">
        <w:rPr>
          <w:rFonts w:ascii="Times New Roman" w:eastAsia="Arial" w:hAnsi="Times New Roman" w:cs="Times New Roman"/>
          <w:b/>
          <w:sz w:val="28"/>
          <w:szCs w:val="28"/>
          <w:lang w:val="kk-KZ" w:eastAsia="ru-RU"/>
        </w:rPr>
        <w:t>. Туристская фирма и права и обязанности туристов, страховая деятельность.</w:t>
      </w:r>
      <w:r w:rsidR="00133529" w:rsidRPr="00133529">
        <w:rPr>
          <w:rFonts w:ascii="Times New Roman" w:eastAsia="Arial" w:hAnsi="Times New Roman" w:cs="Times New Roman"/>
          <w:sz w:val="28"/>
          <w:szCs w:val="28"/>
          <w:lang w:val="kk-KZ" w:eastAsia="ru-RU"/>
        </w:rPr>
        <w:t xml:space="preserve"> Права и обязанности туриста, обеспечение безопасности туриста. Страхование при осуществлении туристской деятельности. Важность туристского страхования</w:t>
      </w:r>
    </w:p>
    <w:p w:rsidR="00133529" w:rsidRPr="00133529" w:rsidRDefault="002F2EEC" w:rsidP="0062126C">
      <w:pPr>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16</w:t>
      </w:r>
      <w:r w:rsidR="00133529" w:rsidRPr="00133529">
        <w:rPr>
          <w:rFonts w:ascii="Times New Roman" w:eastAsia="Arial" w:hAnsi="Times New Roman" w:cs="Times New Roman"/>
          <w:b/>
          <w:sz w:val="28"/>
          <w:szCs w:val="28"/>
          <w:lang w:val="kk-KZ" w:eastAsia="ru-RU"/>
        </w:rPr>
        <w:t>. Служебные обязательства работников туристской фирмы.</w:t>
      </w:r>
      <w:r w:rsidR="00133529" w:rsidRPr="00133529">
        <w:rPr>
          <w:rFonts w:ascii="Times New Roman" w:eastAsia="Arial" w:hAnsi="Times New Roman" w:cs="Times New Roman"/>
          <w:sz w:val="28"/>
          <w:szCs w:val="28"/>
          <w:lang w:val="kk-KZ" w:eastAsia="ru-RU"/>
        </w:rPr>
        <w:t xml:space="preserve"> Цель и задачи организации туристской деятельности. Структура организации туристского бизнеса. Требования к персоналу турфирмы. Основы эффективного менеджмента персонала туристской фирмы.</w:t>
      </w:r>
    </w:p>
    <w:p w:rsidR="0065695B" w:rsidRDefault="002F2EEC" w:rsidP="0062126C">
      <w:pPr>
        <w:tabs>
          <w:tab w:val="left" w:pos="993"/>
        </w:tabs>
        <w:spacing w:after="0" w:line="240" w:lineRule="auto"/>
        <w:ind w:firstLine="709"/>
        <w:jc w:val="both"/>
        <w:rPr>
          <w:rFonts w:ascii="Times New Roman" w:eastAsia="Arial" w:hAnsi="Times New Roman" w:cs="Times New Roman"/>
          <w:sz w:val="28"/>
          <w:szCs w:val="28"/>
          <w:lang w:val="kk-KZ" w:eastAsia="ru-RU"/>
        </w:rPr>
      </w:pPr>
      <w:r>
        <w:rPr>
          <w:rFonts w:ascii="Times New Roman" w:eastAsia="Arial" w:hAnsi="Times New Roman" w:cs="Times New Roman"/>
          <w:b/>
          <w:sz w:val="28"/>
          <w:szCs w:val="28"/>
          <w:lang w:val="kk-KZ" w:eastAsia="ru-RU"/>
        </w:rPr>
        <w:t>17</w:t>
      </w:r>
      <w:r w:rsidR="00133529" w:rsidRPr="00133529">
        <w:rPr>
          <w:rFonts w:ascii="Times New Roman" w:eastAsia="Arial" w:hAnsi="Times New Roman" w:cs="Times New Roman"/>
          <w:b/>
          <w:sz w:val="28"/>
          <w:szCs w:val="28"/>
          <w:lang w:val="kk-KZ" w:eastAsia="ru-RU"/>
        </w:rPr>
        <w:t>. Использование информационных технологий в туроператорской деятельности туристская фирма документы и документооборот.</w:t>
      </w:r>
      <w:r w:rsidR="00133529" w:rsidRPr="00133529">
        <w:rPr>
          <w:rFonts w:ascii="Times New Roman" w:eastAsia="Arial" w:hAnsi="Times New Roman" w:cs="Times New Roman"/>
          <w:sz w:val="28"/>
          <w:szCs w:val="28"/>
          <w:lang w:val="kk-KZ" w:eastAsia="ru-RU"/>
        </w:rPr>
        <w:t xml:space="preserve"> Понятие визы, визы. Тревел чек.</w:t>
      </w:r>
    </w:p>
    <w:p w:rsidR="002862DE" w:rsidRPr="002862DE" w:rsidRDefault="002862DE" w:rsidP="0062126C">
      <w:pPr>
        <w:spacing w:after="0" w:line="240" w:lineRule="auto"/>
        <w:ind w:firstLine="709"/>
        <w:jc w:val="both"/>
        <w:rPr>
          <w:rFonts w:ascii="Times New Roman" w:eastAsia="Arial" w:hAnsi="Times New Roman" w:cs="Times New Roman"/>
          <w:sz w:val="28"/>
          <w:szCs w:val="28"/>
          <w:lang w:val="kk-KZ" w:eastAsia="ru-RU"/>
        </w:rPr>
      </w:pPr>
    </w:p>
    <w:p w:rsidR="00B0670F" w:rsidRPr="002862DE"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18</w:t>
      </w:r>
      <w:r w:rsidR="00B0670F" w:rsidRPr="002862DE">
        <w:rPr>
          <w:rFonts w:ascii="Times New Roman" w:hAnsi="Times New Roman" w:cs="Times New Roman"/>
          <w:b/>
          <w:sz w:val="28"/>
          <w:szCs w:val="28"/>
          <w:lang w:val="kk-KZ"/>
        </w:rPr>
        <w:t>. Обеспечение качества туристского продукта</w:t>
      </w:r>
      <w:r w:rsidR="00B0670F" w:rsidRPr="002862DE">
        <w:rPr>
          <w:rFonts w:ascii="Times New Roman" w:hAnsi="Times New Roman" w:cs="Times New Roman"/>
          <w:sz w:val="28"/>
          <w:szCs w:val="28"/>
          <w:lang w:val="kk-KZ"/>
        </w:rPr>
        <w:t>. Проблемы и  условия создания качественного сервиса. Франкфуртская  таблица снижения цен за туристские поездки</w:t>
      </w:r>
    </w:p>
    <w:p w:rsidR="00B0670F" w:rsidRPr="002862DE"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19</w:t>
      </w:r>
      <w:r w:rsidR="00B0670F" w:rsidRPr="002862DE">
        <w:rPr>
          <w:rFonts w:ascii="Times New Roman" w:hAnsi="Times New Roman" w:cs="Times New Roman"/>
          <w:b/>
          <w:sz w:val="28"/>
          <w:szCs w:val="28"/>
          <w:lang w:val="kk-KZ"/>
        </w:rPr>
        <w:t>. Политика формирования цены на турпродукт</w:t>
      </w:r>
      <w:r w:rsidR="00B0670F" w:rsidRPr="002862DE">
        <w:rPr>
          <w:rFonts w:ascii="Times New Roman" w:hAnsi="Times New Roman" w:cs="Times New Roman"/>
          <w:sz w:val="28"/>
          <w:szCs w:val="28"/>
          <w:lang w:val="kk-KZ"/>
        </w:rPr>
        <w:t xml:space="preserve">. Калькуляция турпродукта. Цена турпродукта. Расчет стоимости тура. </w:t>
      </w:r>
    </w:p>
    <w:p w:rsidR="00B0670F" w:rsidRPr="002862DE"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20</w:t>
      </w:r>
      <w:r w:rsidR="00B0670F" w:rsidRPr="002862DE">
        <w:rPr>
          <w:rFonts w:ascii="Times New Roman" w:hAnsi="Times New Roman" w:cs="Times New Roman"/>
          <w:b/>
          <w:sz w:val="28"/>
          <w:szCs w:val="28"/>
          <w:lang w:val="kk-KZ"/>
        </w:rPr>
        <w:t>. Обслуживание клиентов турфирмы.</w:t>
      </w:r>
      <w:r w:rsidR="002862DE">
        <w:rPr>
          <w:rFonts w:ascii="Times New Roman" w:hAnsi="Times New Roman" w:cs="Times New Roman"/>
          <w:sz w:val="28"/>
          <w:szCs w:val="28"/>
          <w:lang w:val="kk-KZ"/>
        </w:rPr>
        <w:t xml:space="preserve"> Типы клиентов. Формы и стили</w:t>
      </w:r>
      <w:r w:rsidR="002862DE" w:rsidRPr="002862DE">
        <w:rPr>
          <w:rFonts w:ascii="Times New Roman" w:hAnsi="Times New Roman" w:cs="Times New Roman"/>
          <w:sz w:val="28"/>
          <w:szCs w:val="28"/>
          <w:lang w:val="kk-KZ"/>
        </w:rPr>
        <w:t xml:space="preserve"> обслуживания</w:t>
      </w:r>
      <w:r w:rsidR="00B0670F" w:rsidRPr="002862DE">
        <w:rPr>
          <w:rFonts w:ascii="Times New Roman" w:hAnsi="Times New Roman" w:cs="Times New Roman"/>
          <w:sz w:val="28"/>
          <w:szCs w:val="28"/>
          <w:lang w:val="kk-KZ"/>
        </w:rPr>
        <w:t xml:space="preserve">. </w:t>
      </w:r>
    </w:p>
    <w:p w:rsidR="00B0670F" w:rsidRPr="002862DE"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21</w:t>
      </w:r>
      <w:r w:rsidR="00B0670F" w:rsidRPr="002862DE">
        <w:rPr>
          <w:rFonts w:ascii="Times New Roman" w:hAnsi="Times New Roman" w:cs="Times New Roman"/>
          <w:b/>
          <w:sz w:val="28"/>
          <w:szCs w:val="28"/>
          <w:lang w:val="kk-KZ"/>
        </w:rPr>
        <w:t xml:space="preserve">. Документация туристской фирмы. </w:t>
      </w:r>
      <w:r w:rsidR="00B0670F" w:rsidRPr="002862DE">
        <w:rPr>
          <w:rFonts w:ascii="Times New Roman" w:hAnsi="Times New Roman" w:cs="Times New Roman"/>
          <w:sz w:val="28"/>
          <w:szCs w:val="28"/>
          <w:lang w:val="kk-KZ"/>
        </w:rPr>
        <w:t xml:space="preserve"> Ведение туристской отчетности. Лист бронирования туристских услуг Генеральная доверенность.  Агентский договор</w:t>
      </w:r>
      <w:r w:rsidR="00332276">
        <w:rPr>
          <w:rFonts w:ascii="Times New Roman" w:hAnsi="Times New Roman" w:cs="Times New Roman"/>
          <w:sz w:val="28"/>
          <w:szCs w:val="28"/>
          <w:lang w:val="kk-KZ"/>
        </w:rPr>
        <w:t xml:space="preserve">. </w:t>
      </w:r>
      <w:r w:rsidR="002862DE" w:rsidRPr="002862DE">
        <w:rPr>
          <w:rFonts w:ascii="Times New Roman" w:hAnsi="Times New Roman" w:cs="Times New Roman"/>
          <w:sz w:val="28"/>
          <w:szCs w:val="28"/>
          <w:lang w:val="kk-KZ"/>
        </w:rPr>
        <w:t>Ваучер, договор, турпутевка</w:t>
      </w:r>
      <w:r w:rsidR="002862DE">
        <w:rPr>
          <w:rFonts w:ascii="Times New Roman" w:hAnsi="Times New Roman" w:cs="Times New Roman"/>
          <w:sz w:val="28"/>
          <w:szCs w:val="28"/>
          <w:lang w:val="kk-KZ"/>
        </w:rPr>
        <w:t>.</w:t>
      </w:r>
    </w:p>
    <w:p w:rsidR="00B0670F" w:rsidRPr="002862DE"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22</w:t>
      </w:r>
      <w:r w:rsidR="00B0670F" w:rsidRPr="002862DE">
        <w:rPr>
          <w:rFonts w:ascii="Times New Roman" w:hAnsi="Times New Roman" w:cs="Times New Roman"/>
          <w:b/>
          <w:sz w:val="28"/>
          <w:szCs w:val="28"/>
          <w:lang w:val="kk-KZ"/>
        </w:rPr>
        <w:t xml:space="preserve">. </w:t>
      </w:r>
      <w:r w:rsidR="00CD5A2D" w:rsidRPr="00CD5A2D">
        <w:rPr>
          <w:rFonts w:ascii="Times New Roman" w:hAnsi="Times New Roman" w:cs="Times New Roman"/>
          <w:b/>
          <w:sz w:val="28"/>
          <w:szCs w:val="28"/>
          <w:lang w:val="kk-KZ"/>
        </w:rPr>
        <w:t>Этапы оформления туристской документации</w:t>
      </w:r>
      <w:r w:rsidR="00B0670F" w:rsidRPr="002862DE">
        <w:rPr>
          <w:rFonts w:ascii="Times New Roman" w:hAnsi="Times New Roman" w:cs="Times New Roman"/>
          <w:sz w:val="28"/>
          <w:szCs w:val="28"/>
          <w:lang w:val="kk-KZ"/>
        </w:rPr>
        <w:t xml:space="preserve">. </w:t>
      </w:r>
      <w:r w:rsidR="005D2ECC" w:rsidRPr="005D2ECC">
        <w:rPr>
          <w:rFonts w:ascii="Times New Roman" w:hAnsi="Times New Roman" w:cs="Times New Roman"/>
          <w:sz w:val="28"/>
          <w:szCs w:val="28"/>
          <w:lang w:val="kk-KZ"/>
        </w:rPr>
        <w:t>Обязательные по</w:t>
      </w:r>
      <w:r w:rsidR="005D2ECC">
        <w:rPr>
          <w:rFonts w:ascii="Times New Roman" w:hAnsi="Times New Roman" w:cs="Times New Roman"/>
          <w:sz w:val="28"/>
          <w:szCs w:val="28"/>
          <w:lang w:val="kk-KZ"/>
        </w:rPr>
        <w:t xml:space="preserve">становления туристских агентств. Шенгенская виза.  </w:t>
      </w:r>
      <w:r w:rsidR="005D2ECC" w:rsidRPr="005D2ECC">
        <w:rPr>
          <w:rFonts w:ascii="Times New Roman" w:hAnsi="Times New Roman" w:cs="Times New Roman"/>
          <w:sz w:val="28"/>
          <w:szCs w:val="28"/>
          <w:lang w:val="kk-KZ"/>
        </w:rPr>
        <w:t>Обеспечение безопас</w:t>
      </w:r>
      <w:r w:rsidR="005D2ECC">
        <w:rPr>
          <w:rFonts w:ascii="Times New Roman" w:hAnsi="Times New Roman" w:cs="Times New Roman"/>
          <w:sz w:val="28"/>
          <w:szCs w:val="28"/>
          <w:lang w:val="kk-KZ"/>
        </w:rPr>
        <w:t xml:space="preserve">ности в обслуживания клиентов. </w:t>
      </w:r>
      <w:r w:rsidR="005D2ECC" w:rsidRPr="005D2ECC">
        <w:rPr>
          <w:rFonts w:ascii="Times New Roman" w:hAnsi="Times New Roman" w:cs="Times New Roman"/>
          <w:sz w:val="28"/>
          <w:szCs w:val="28"/>
          <w:lang w:val="kk-KZ"/>
        </w:rPr>
        <w:t>Особенности страхования в туризме</w:t>
      </w:r>
      <w:r w:rsidR="005D2ECC">
        <w:rPr>
          <w:rFonts w:ascii="Times New Roman" w:hAnsi="Times New Roman" w:cs="Times New Roman"/>
          <w:sz w:val="28"/>
          <w:szCs w:val="28"/>
          <w:lang w:val="kk-KZ"/>
        </w:rPr>
        <w:t>.</w:t>
      </w:r>
    </w:p>
    <w:p w:rsidR="00B0670F" w:rsidRPr="002862DE"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23</w:t>
      </w:r>
      <w:r w:rsidR="00B0670F" w:rsidRPr="002862DE">
        <w:rPr>
          <w:rFonts w:ascii="Times New Roman" w:hAnsi="Times New Roman" w:cs="Times New Roman"/>
          <w:b/>
          <w:sz w:val="28"/>
          <w:szCs w:val="28"/>
          <w:lang w:val="kk-KZ"/>
        </w:rPr>
        <w:t>. Права и обязанности турфирм и туристов.</w:t>
      </w:r>
      <w:r w:rsidR="00B0670F" w:rsidRPr="002862DE">
        <w:rPr>
          <w:rFonts w:ascii="Times New Roman" w:hAnsi="Times New Roman" w:cs="Times New Roman"/>
          <w:sz w:val="28"/>
          <w:szCs w:val="28"/>
          <w:lang w:val="kk-KZ"/>
        </w:rPr>
        <w:t xml:space="preserve"> </w:t>
      </w:r>
      <w:r w:rsidR="005D2ECC" w:rsidRPr="005D2ECC">
        <w:rPr>
          <w:rFonts w:ascii="Times New Roman" w:hAnsi="Times New Roman" w:cs="Times New Roman"/>
          <w:sz w:val="28"/>
          <w:szCs w:val="28"/>
          <w:lang w:val="kk-KZ"/>
        </w:rPr>
        <w:t>Глоб</w:t>
      </w:r>
      <w:r w:rsidR="005D2ECC">
        <w:rPr>
          <w:rFonts w:ascii="Times New Roman" w:hAnsi="Times New Roman" w:cs="Times New Roman"/>
          <w:sz w:val="28"/>
          <w:szCs w:val="28"/>
          <w:lang w:val="kk-KZ"/>
        </w:rPr>
        <w:t xml:space="preserve">альный этический кодекс туризма. Права и обязанности туристов. </w:t>
      </w:r>
      <w:r w:rsidR="005D2ECC" w:rsidRPr="005D2ECC">
        <w:rPr>
          <w:rFonts w:ascii="Times New Roman" w:hAnsi="Times New Roman" w:cs="Times New Roman"/>
          <w:sz w:val="28"/>
          <w:szCs w:val="28"/>
          <w:lang w:val="kk-KZ"/>
        </w:rPr>
        <w:t>Кодекс путешественника</w:t>
      </w:r>
      <w:r w:rsidR="005D2ECC">
        <w:rPr>
          <w:rFonts w:ascii="Times New Roman" w:hAnsi="Times New Roman" w:cs="Times New Roman"/>
          <w:sz w:val="28"/>
          <w:szCs w:val="28"/>
          <w:lang w:val="kk-KZ"/>
        </w:rPr>
        <w:t>.</w:t>
      </w:r>
    </w:p>
    <w:p w:rsidR="00B0670F" w:rsidRPr="002F2EEC"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lastRenderedPageBreak/>
        <w:t>24</w:t>
      </w:r>
      <w:r w:rsidR="00B0670F" w:rsidRPr="002862DE">
        <w:rPr>
          <w:rFonts w:ascii="Times New Roman" w:hAnsi="Times New Roman" w:cs="Times New Roman"/>
          <w:b/>
          <w:sz w:val="28"/>
          <w:szCs w:val="28"/>
          <w:lang w:val="kk-KZ"/>
        </w:rPr>
        <w:t xml:space="preserve">. Организация и проведение туристского маршрута.  </w:t>
      </w:r>
      <w:r w:rsidR="005D2ECC" w:rsidRPr="005D2ECC">
        <w:rPr>
          <w:rFonts w:ascii="Times New Roman" w:hAnsi="Times New Roman" w:cs="Times New Roman"/>
          <w:sz w:val="28"/>
          <w:szCs w:val="28"/>
          <w:lang w:val="kk-KZ"/>
        </w:rPr>
        <w:t xml:space="preserve">Разработка </w:t>
      </w:r>
      <w:r w:rsidR="005D2ECC">
        <w:rPr>
          <w:rFonts w:ascii="Times New Roman" w:hAnsi="Times New Roman" w:cs="Times New Roman"/>
          <w:sz w:val="28"/>
          <w:szCs w:val="28"/>
          <w:lang w:val="kk-KZ"/>
        </w:rPr>
        <w:t xml:space="preserve">маршрутов и формирование тура. </w:t>
      </w:r>
      <w:r w:rsidR="005D2ECC" w:rsidRPr="005D2ECC">
        <w:rPr>
          <w:rFonts w:ascii="Times New Roman" w:hAnsi="Times New Roman" w:cs="Times New Roman"/>
          <w:sz w:val="28"/>
          <w:szCs w:val="28"/>
          <w:lang w:val="kk-KZ"/>
        </w:rPr>
        <w:t>Договор о сотрудничестве в</w:t>
      </w:r>
      <w:r w:rsidR="005D2ECC">
        <w:rPr>
          <w:rFonts w:ascii="Times New Roman" w:hAnsi="Times New Roman" w:cs="Times New Roman"/>
          <w:sz w:val="28"/>
          <w:szCs w:val="28"/>
          <w:lang w:val="kk-KZ"/>
        </w:rPr>
        <w:t xml:space="preserve"> области </w:t>
      </w:r>
      <w:r w:rsidR="005D2ECC" w:rsidRPr="002F2EEC">
        <w:rPr>
          <w:rFonts w:ascii="Times New Roman" w:hAnsi="Times New Roman" w:cs="Times New Roman"/>
          <w:sz w:val="28"/>
          <w:szCs w:val="28"/>
          <w:lang w:val="kk-KZ"/>
        </w:rPr>
        <w:t>международного туризма. Основные понятия и определения: тур, маршрут, туристская путевка, ваучер, туристское агентство. Классификация туристских маршрутов.Этапы разработки и утверждения туристских маршрутов.Порядок формирования и реализации туров.</w:t>
      </w:r>
    </w:p>
    <w:p w:rsidR="00B0670F" w:rsidRPr="002F2EEC"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25</w:t>
      </w:r>
      <w:r w:rsidR="00B0670F" w:rsidRPr="002F2EEC">
        <w:rPr>
          <w:rFonts w:ascii="Times New Roman" w:hAnsi="Times New Roman" w:cs="Times New Roman"/>
          <w:b/>
          <w:sz w:val="28"/>
          <w:szCs w:val="28"/>
          <w:lang w:val="kk-KZ"/>
        </w:rPr>
        <w:t>. Должностные инструкции руководителя туристской группы.</w:t>
      </w:r>
      <w:r w:rsidR="005D2ECC" w:rsidRPr="002F2EEC">
        <w:rPr>
          <w:sz w:val="28"/>
          <w:szCs w:val="28"/>
        </w:rPr>
        <w:t xml:space="preserve"> </w:t>
      </w:r>
      <w:r w:rsidR="005D2ECC" w:rsidRPr="002F2EEC">
        <w:rPr>
          <w:rFonts w:ascii="Times New Roman" w:hAnsi="Times New Roman" w:cs="Times New Roman"/>
          <w:sz w:val="28"/>
          <w:szCs w:val="28"/>
          <w:lang w:val="kk-KZ"/>
        </w:rPr>
        <w:t>Должностная инструкция агента по туризму. Должностная инструкция руководителя туристской группы</w:t>
      </w:r>
      <w:r>
        <w:rPr>
          <w:rFonts w:ascii="Times New Roman" w:hAnsi="Times New Roman" w:cs="Times New Roman"/>
          <w:sz w:val="28"/>
          <w:szCs w:val="28"/>
          <w:lang w:val="kk-KZ"/>
        </w:rPr>
        <w:t>.</w:t>
      </w:r>
    </w:p>
    <w:p w:rsidR="00B0670F" w:rsidRPr="00FA1BFF" w:rsidRDefault="002F2EEC" w:rsidP="0062126C">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26</w:t>
      </w:r>
      <w:r w:rsidR="00242FFC" w:rsidRPr="002F2EEC">
        <w:rPr>
          <w:rFonts w:ascii="Times New Roman" w:hAnsi="Times New Roman" w:cs="Times New Roman"/>
          <w:b/>
          <w:sz w:val="28"/>
          <w:szCs w:val="28"/>
          <w:lang w:val="kk-KZ"/>
        </w:rPr>
        <w:t xml:space="preserve">. </w:t>
      </w:r>
      <w:r w:rsidR="00AD5BC2" w:rsidRPr="00AD5BC2">
        <w:rPr>
          <w:rFonts w:ascii="Times New Roman" w:hAnsi="Times New Roman" w:cs="Times New Roman"/>
          <w:b/>
          <w:sz w:val="28"/>
          <w:szCs w:val="28"/>
          <w:lang w:val="kk-KZ"/>
        </w:rPr>
        <w:t>Способы применения инноваций в туристических фирмах</w:t>
      </w:r>
      <w:r w:rsidR="00697E20">
        <w:rPr>
          <w:rFonts w:ascii="Times New Roman" w:hAnsi="Times New Roman" w:cs="Times New Roman"/>
          <w:b/>
          <w:sz w:val="28"/>
          <w:szCs w:val="28"/>
          <w:lang w:val="kk-KZ"/>
        </w:rPr>
        <w:t xml:space="preserve">. </w:t>
      </w:r>
      <w:r w:rsidR="00697E20" w:rsidRPr="00697E20">
        <w:rPr>
          <w:rFonts w:ascii="Times New Roman" w:hAnsi="Times New Roman" w:cs="Times New Roman"/>
          <w:sz w:val="28"/>
          <w:szCs w:val="28"/>
          <w:lang w:val="kk-KZ"/>
        </w:rPr>
        <w:t xml:space="preserve">Понятие «инновация», виды и функции инноваций. Сущность и основные принципы инноваций в туризме. Основные направления инновационной деятельности туристских организаций. </w:t>
      </w:r>
    </w:p>
    <w:p w:rsidR="00EE6628" w:rsidRDefault="00FA1BFF" w:rsidP="0062126C">
      <w:pPr>
        <w:spacing w:after="0" w:line="240" w:lineRule="auto"/>
        <w:ind w:firstLine="709"/>
        <w:jc w:val="both"/>
        <w:rPr>
          <w:rFonts w:ascii="Times New Roman" w:hAnsi="Times New Roman" w:cs="Times New Roman"/>
          <w:sz w:val="28"/>
          <w:szCs w:val="28"/>
          <w:lang w:val="kk-KZ"/>
        </w:rPr>
      </w:pPr>
      <w:r w:rsidRPr="00FA1BFF">
        <w:rPr>
          <w:rFonts w:ascii="Times New Roman" w:hAnsi="Times New Roman" w:cs="Times New Roman"/>
          <w:b/>
          <w:sz w:val="28"/>
          <w:szCs w:val="28"/>
          <w:lang w:val="kk-KZ"/>
        </w:rPr>
        <w:t xml:space="preserve">27. </w:t>
      </w:r>
      <w:r w:rsidR="00C5632D" w:rsidRPr="00C5632D">
        <w:rPr>
          <w:rFonts w:ascii="Times New Roman" w:hAnsi="Times New Roman" w:cs="Times New Roman"/>
          <w:b/>
          <w:sz w:val="28"/>
          <w:szCs w:val="28"/>
          <w:lang w:val="kk-KZ"/>
        </w:rPr>
        <w:t>Профессионализм сотрудника турфирмы</w:t>
      </w:r>
      <w:r w:rsidRPr="00FA1BFF">
        <w:rPr>
          <w:rFonts w:ascii="Times New Roman" w:hAnsi="Times New Roman" w:cs="Times New Roman"/>
          <w:b/>
          <w:sz w:val="28"/>
          <w:szCs w:val="28"/>
          <w:lang w:val="kk-KZ"/>
        </w:rPr>
        <w:t>.</w:t>
      </w:r>
      <w:r w:rsidRPr="00FA1BFF">
        <w:rPr>
          <w:rFonts w:ascii="Times New Roman" w:hAnsi="Times New Roman" w:cs="Times New Roman"/>
          <w:sz w:val="28"/>
          <w:szCs w:val="28"/>
          <w:lang w:val="kk-KZ"/>
        </w:rPr>
        <w:t xml:space="preserve"> Нравственные и психологические аспекты общения с клиентами. Правила эффективной работы с клиентами. Правила общения персонала по телефону с клиентами. Требования к стилю и методам работы руководителя турпредприятия. Рассмотрение претензий и жалоб. Защита прав туриста и инетересов фирмы.</w:t>
      </w:r>
    </w:p>
    <w:p w:rsidR="00BE041B" w:rsidRDefault="00BE041B" w:rsidP="0062126C">
      <w:pPr>
        <w:spacing w:after="0" w:line="240" w:lineRule="auto"/>
        <w:ind w:firstLine="709"/>
        <w:jc w:val="both"/>
        <w:rPr>
          <w:rFonts w:ascii="Times New Roman" w:hAnsi="Times New Roman" w:cs="Times New Roman"/>
          <w:sz w:val="28"/>
          <w:szCs w:val="28"/>
          <w:lang w:val="kk-KZ"/>
        </w:rPr>
      </w:pPr>
      <w:r w:rsidRPr="001B622F">
        <w:rPr>
          <w:rFonts w:ascii="Times New Roman" w:hAnsi="Times New Roman" w:cs="Times New Roman"/>
          <w:b/>
          <w:sz w:val="28"/>
          <w:szCs w:val="28"/>
          <w:lang w:val="kk-KZ"/>
        </w:rPr>
        <w:t xml:space="preserve">28. </w:t>
      </w:r>
      <w:r w:rsidR="00C5632D" w:rsidRPr="00C5632D">
        <w:rPr>
          <w:rFonts w:ascii="Times New Roman" w:hAnsi="Times New Roman" w:cs="Times New Roman"/>
          <w:b/>
          <w:sz w:val="28"/>
          <w:szCs w:val="28"/>
          <w:lang w:val="kk-KZ"/>
        </w:rPr>
        <w:t>Этапы проектирования и планирования тура</w:t>
      </w:r>
      <w:r w:rsidR="001B622F">
        <w:rPr>
          <w:rFonts w:ascii="Times New Roman" w:hAnsi="Times New Roman" w:cs="Times New Roman"/>
          <w:b/>
          <w:sz w:val="28"/>
          <w:szCs w:val="28"/>
          <w:lang w:val="kk-KZ"/>
        </w:rPr>
        <w:t xml:space="preserve">. </w:t>
      </w:r>
      <w:r w:rsidR="001B622F" w:rsidRPr="001B622F">
        <w:rPr>
          <w:rFonts w:ascii="Times New Roman" w:hAnsi="Times New Roman" w:cs="Times New Roman"/>
          <w:sz w:val="28"/>
          <w:szCs w:val="28"/>
          <w:lang w:val="kk-KZ"/>
        </w:rPr>
        <w:t>Схемы взаимоотношений туроператора и авиакомпаний.</w:t>
      </w:r>
      <w:r w:rsidR="001B622F">
        <w:rPr>
          <w:rFonts w:ascii="Times New Roman" w:hAnsi="Times New Roman" w:cs="Times New Roman"/>
          <w:b/>
          <w:sz w:val="28"/>
          <w:szCs w:val="28"/>
          <w:lang w:val="kk-KZ"/>
        </w:rPr>
        <w:t xml:space="preserve"> </w:t>
      </w:r>
      <w:r w:rsidR="001B622F" w:rsidRPr="001B622F">
        <w:rPr>
          <w:rFonts w:ascii="Times New Roman" w:hAnsi="Times New Roman" w:cs="Times New Roman"/>
          <w:sz w:val="28"/>
          <w:szCs w:val="28"/>
          <w:lang w:val="kk-KZ"/>
        </w:rPr>
        <w:t>Схемы взаимоотношений туроператора и автотранспортных предприятий.</w:t>
      </w:r>
      <w:r w:rsidR="001B622F">
        <w:rPr>
          <w:rFonts w:ascii="Times New Roman" w:hAnsi="Times New Roman" w:cs="Times New Roman"/>
          <w:b/>
          <w:sz w:val="28"/>
          <w:szCs w:val="28"/>
          <w:lang w:val="kk-KZ"/>
        </w:rPr>
        <w:t xml:space="preserve"> </w:t>
      </w:r>
      <w:r w:rsidR="001B622F" w:rsidRPr="001B622F">
        <w:rPr>
          <w:rFonts w:ascii="Times New Roman" w:hAnsi="Times New Roman" w:cs="Times New Roman"/>
          <w:sz w:val="28"/>
          <w:szCs w:val="28"/>
          <w:lang w:val="kk-KZ"/>
        </w:rPr>
        <w:t>Взаимоотношения туристического оператора и экскурсионной компании. Взаимоотношения туроператора и страховой компании.</w:t>
      </w:r>
    </w:p>
    <w:p w:rsidR="00D8720B" w:rsidRPr="00B33DB6" w:rsidRDefault="00D8720B" w:rsidP="0062126C">
      <w:pPr>
        <w:spacing w:after="0" w:line="240" w:lineRule="auto"/>
        <w:ind w:firstLine="709"/>
        <w:jc w:val="both"/>
        <w:rPr>
          <w:rFonts w:ascii="Times New Roman" w:hAnsi="Times New Roman" w:cs="Times New Roman"/>
          <w:sz w:val="28"/>
          <w:szCs w:val="28"/>
        </w:rPr>
      </w:pPr>
      <w:r w:rsidRPr="00D8720B">
        <w:rPr>
          <w:rFonts w:ascii="Times New Roman" w:hAnsi="Times New Roman" w:cs="Times New Roman"/>
          <w:b/>
          <w:sz w:val="28"/>
          <w:szCs w:val="28"/>
          <w:lang w:val="kk-KZ"/>
        </w:rPr>
        <w:t>29. Особенности использования рефрей</w:t>
      </w:r>
      <w:r>
        <w:rPr>
          <w:rFonts w:ascii="Times New Roman" w:hAnsi="Times New Roman" w:cs="Times New Roman"/>
          <w:b/>
          <w:sz w:val="28"/>
          <w:szCs w:val="28"/>
          <w:lang w:val="kk-KZ"/>
        </w:rPr>
        <w:t>минга в процессе продажи услуг.</w:t>
      </w:r>
      <w:r w:rsidRPr="00D8720B">
        <w:rPr>
          <w:rFonts w:ascii="Times New Roman" w:hAnsi="Times New Roman" w:cs="Times New Roman"/>
          <w:b/>
          <w:sz w:val="28"/>
          <w:szCs w:val="28"/>
        </w:rPr>
        <w:t xml:space="preserve"> </w:t>
      </w:r>
      <w:r w:rsidRPr="00D8720B">
        <w:rPr>
          <w:rFonts w:ascii="Times New Roman" w:hAnsi="Times New Roman" w:cs="Times New Roman"/>
          <w:sz w:val="28"/>
          <w:szCs w:val="28"/>
          <w:lang w:val="kk-KZ"/>
        </w:rPr>
        <w:t>Описание рефрейминга. Рефрейминг по контексту.</w:t>
      </w:r>
      <w:r w:rsidRPr="00B33DB6">
        <w:rPr>
          <w:rFonts w:ascii="Times New Roman" w:hAnsi="Times New Roman" w:cs="Times New Roman"/>
          <w:b/>
          <w:sz w:val="28"/>
          <w:szCs w:val="28"/>
        </w:rPr>
        <w:t xml:space="preserve"> </w:t>
      </w:r>
      <w:r w:rsidRPr="00D8720B">
        <w:rPr>
          <w:rFonts w:ascii="Times New Roman" w:hAnsi="Times New Roman" w:cs="Times New Roman"/>
          <w:sz w:val="28"/>
          <w:szCs w:val="28"/>
          <w:lang w:val="kk-KZ"/>
        </w:rPr>
        <w:t>Рефрейминг с коннотацией (оценочные слова-компоненты).</w:t>
      </w:r>
    </w:p>
    <w:p w:rsidR="00057186" w:rsidRPr="0062126C" w:rsidRDefault="00B33DB6" w:rsidP="0062126C">
      <w:pPr>
        <w:spacing w:after="0" w:line="240" w:lineRule="auto"/>
        <w:ind w:firstLine="709"/>
        <w:jc w:val="both"/>
        <w:rPr>
          <w:rFonts w:ascii="Times New Roman" w:hAnsi="Times New Roman" w:cs="Times New Roman"/>
          <w:sz w:val="28"/>
          <w:szCs w:val="28"/>
        </w:rPr>
      </w:pPr>
      <w:r w:rsidRPr="00B33DB6">
        <w:rPr>
          <w:rFonts w:ascii="Times New Roman" w:hAnsi="Times New Roman" w:cs="Times New Roman"/>
          <w:b/>
          <w:sz w:val="28"/>
          <w:szCs w:val="28"/>
        </w:rPr>
        <w:t xml:space="preserve">30. Применение новых технологий в продажах и продвижении в туризме. </w:t>
      </w:r>
      <w:r w:rsidR="00830251" w:rsidRPr="00830251">
        <w:rPr>
          <w:rFonts w:ascii="Times New Roman" w:hAnsi="Times New Roman" w:cs="Times New Roman"/>
          <w:sz w:val="28"/>
          <w:szCs w:val="28"/>
        </w:rPr>
        <w:t>Внедрение новых технологий в бизнес-стратегию предприятий. Новые информационные направления в туризме. Аудиогид izi.TRAVEL.</w:t>
      </w:r>
    </w:p>
    <w:p w:rsidR="00057186" w:rsidRDefault="00057186">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62126C" w:rsidRDefault="0062126C">
      <w:pPr>
        <w:rPr>
          <w:rFonts w:ascii="Times New Roman" w:hAnsi="Times New Roman" w:cs="Times New Roman"/>
          <w:lang w:val="kk-KZ"/>
        </w:rPr>
      </w:pPr>
    </w:p>
    <w:p w:rsidR="00057186" w:rsidRPr="00057186" w:rsidRDefault="00057186" w:rsidP="00057186">
      <w:pPr>
        <w:autoSpaceDE w:val="0"/>
        <w:autoSpaceDN w:val="0"/>
        <w:adjustRightInd w:val="0"/>
        <w:jc w:val="center"/>
        <w:rPr>
          <w:rFonts w:ascii="Times New Roman" w:hAnsi="Times New Roman" w:cs="Times New Roman"/>
          <w:b/>
          <w:bCs/>
          <w:sz w:val="28"/>
          <w:szCs w:val="28"/>
          <w:lang w:val="kk-KZ"/>
        </w:rPr>
      </w:pPr>
      <w:r w:rsidRPr="00002878">
        <w:rPr>
          <w:rFonts w:ascii="Times New Roman" w:hAnsi="Times New Roman" w:cs="Times New Roman"/>
          <w:b/>
          <w:bCs/>
          <w:sz w:val="28"/>
          <w:szCs w:val="28"/>
          <w:lang w:val="kk-KZ"/>
        </w:rPr>
        <w:lastRenderedPageBreak/>
        <w:t>Модуль 3. Туроператорская, турагентская деятельность</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1. Туроператорская и турагентская деятельность в сфере туризма.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2. Туристский рынок и его составляющие элементы.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3. Этапы создания туристской фирмы.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4. Турпродукт и его элементы.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5. Порядок получения лицензии на туристскую операторскую деятельность (туроператорскую деятельность).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6. Предпосылки формирования единого реестра туристских агентств Республики Казахстан.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7. Обработка и продвижение туристского продукта.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8. Жизненный цикл туристского продукта или обеспечение качества продукта.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9. Маркетинговые стратегии на туристских предприятиях.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10. Калькуляция туристского продукта.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11. Рекламно-информационная деятельность на туристском предприятии.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12. Имидж, статус и репутация туристической фирмы.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13. Обслуживание клиентов туристической фирмы.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14. Договорные отношения между туристскими компаниями.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15. Туристская фирма и права и обязанности туристов, страховая деятельность.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16. Служебные обязательства работников туристской фирмы. </w:t>
      </w:r>
    </w:p>
    <w:p w:rsidR="00057186" w:rsidRPr="00057186" w:rsidRDefault="00057186" w:rsidP="00057186">
      <w:pPr>
        <w:pStyle w:val="aa"/>
        <w:rPr>
          <w:rFonts w:ascii="Times New Roman" w:hAnsi="Times New Roman" w:cs="Times New Roman"/>
          <w:sz w:val="28"/>
          <w:szCs w:val="28"/>
          <w:lang w:val="kk-KZ"/>
        </w:rPr>
      </w:pPr>
      <w:r w:rsidRPr="00057186">
        <w:rPr>
          <w:rFonts w:ascii="Times New Roman" w:hAnsi="Times New Roman" w:cs="Times New Roman"/>
          <w:sz w:val="28"/>
          <w:szCs w:val="28"/>
        </w:rPr>
        <w:t xml:space="preserve">17. Использование информационных технологий в туроператорской деятельности туристская фирма документы и документооборот.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18. Обеспечение качества туристского продукта.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19. Политика формирования цены на турпродукт.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20. Обслуживание клиентов турфирмы.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21. Документация туристской фирмы.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22. Туристские формальности. </w:t>
      </w:r>
      <w:r w:rsidRPr="00057186">
        <w:rPr>
          <w:rFonts w:ascii="Times New Roman" w:hAnsi="Times New Roman" w:cs="Times New Roman"/>
          <w:sz w:val="28"/>
          <w:szCs w:val="28"/>
        </w:rPr>
        <w:tab/>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23. Права и обязанности турфирм и туристов.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24. Организация и проведение туристского маршрута.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25. Должностные инструкции руководителя туристской группы.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26. </w:t>
      </w:r>
      <w:r w:rsidR="00AD5BC2" w:rsidRPr="00AD5BC2">
        <w:rPr>
          <w:rFonts w:ascii="Times New Roman" w:hAnsi="Times New Roman" w:cs="Times New Roman"/>
          <w:sz w:val="28"/>
          <w:szCs w:val="28"/>
        </w:rPr>
        <w:t>Способы применения инноваций в туристических фирмах</w:t>
      </w:r>
      <w:r w:rsidRPr="00057186">
        <w:rPr>
          <w:rFonts w:ascii="Times New Roman" w:hAnsi="Times New Roman" w:cs="Times New Roman"/>
          <w:sz w:val="28"/>
          <w:szCs w:val="28"/>
        </w:rPr>
        <w:t xml:space="preserve">.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27. </w:t>
      </w:r>
      <w:r w:rsidR="00C5632D" w:rsidRPr="00C5632D">
        <w:rPr>
          <w:rFonts w:ascii="Times New Roman" w:hAnsi="Times New Roman" w:cs="Times New Roman"/>
          <w:sz w:val="28"/>
          <w:szCs w:val="28"/>
        </w:rPr>
        <w:t>Профессионализм сотрудника турфирмы</w:t>
      </w:r>
      <w:r w:rsidRPr="00057186">
        <w:rPr>
          <w:rFonts w:ascii="Times New Roman" w:hAnsi="Times New Roman" w:cs="Times New Roman"/>
          <w:sz w:val="28"/>
          <w:szCs w:val="28"/>
        </w:rPr>
        <w:t xml:space="preserve">.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28. </w:t>
      </w:r>
      <w:r w:rsidR="00C5632D" w:rsidRPr="00C5632D">
        <w:rPr>
          <w:rFonts w:ascii="Times New Roman" w:hAnsi="Times New Roman" w:cs="Times New Roman"/>
          <w:sz w:val="28"/>
          <w:szCs w:val="28"/>
        </w:rPr>
        <w:t>Этапы проектирования и планирования тура</w:t>
      </w:r>
      <w:r w:rsidRPr="00057186">
        <w:rPr>
          <w:rFonts w:ascii="Times New Roman" w:hAnsi="Times New Roman" w:cs="Times New Roman"/>
          <w:sz w:val="28"/>
          <w:szCs w:val="28"/>
        </w:rPr>
        <w:t xml:space="preserve">. </w:t>
      </w:r>
    </w:p>
    <w:p w:rsidR="00057186" w:rsidRPr="00057186" w:rsidRDefault="00057186" w:rsidP="00057186">
      <w:pPr>
        <w:pStyle w:val="aa"/>
        <w:rPr>
          <w:rFonts w:ascii="Times New Roman" w:hAnsi="Times New Roman" w:cs="Times New Roman"/>
          <w:sz w:val="28"/>
          <w:szCs w:val="28"/>
        </w:rPr>
      </w:pPr>
      <w:r w:rsidRPr="00057186">
        <w:rPr>
          <w:rFonts w:ascii="Times New Roman" w:hAnsi="Times New Roman" w:cs="Times New Roman"/>
          <w:sz w:val="28"/>
          <w:szCs w:val="28"/>
        </w:rPr>
        <w:t xml:space="preserve">29. Особенности использования рефрейминга в процессе продажи услуг. </w:t>
      </w:r>
    </w:p>
    <w:p w:rsidR="00057186" w:rsidRPr="00B33DB6" w:rsidRDefault="00057186" w:rsidP="00057186">
      <w:pPr>
        <w:pStyle w:val="aa"/>
      </w:pPr>
      <w:r w:rsidRPr="00057186">
        <w:rPr>
          <w:rFonts w:ascii="Times New Roman" w:hAnsi="Times New Roman" w:cs="Times New Roman"/>
          <w:sz w:val="28"/>
          <w:szCs w:val="28"/>
        </w:rPr>
        <w:t>30. Применение новых технологий в продажах и продвижении в туризме.</w:t>
      </w:r>
      <w:r w:rsidRPr="00B33DB6">
        <w:t xml:space="preserve"> </w:t>
      </w:r>
    </w:p>
    <w:p w:rsidR="00057186" w:rsidRDefault="00057186">
      <w:pPr>
        <w:rPr>
          <w:rFonts w:ascii="Times New Roman" w:hAnsi="Times New Roman" w:cs="Times New Roman"/>
          <w:lang w:val="kk-KZ"/>
        </w:rPr>
      </w:pPr>
    </w:p>
    <w:p w:rsidR="00057186" w:rsidRDefault="00057186">
      <w:pPr>
        <w:rPr>
          <w:rFonts w:ascii="Times New Roman" w:hAnsi="Times New Roman" w:cs="Times New Roman"/>
          <w:lang w:val="kk-KZ"/>
        </w:rPr>
      </w:pPr>
    </w:p>
    <w:p w:rsidR="00057186" w:rsidRDefault="00057186">
      <w:pPr>
        <w:rPr>
          <w:rFonts w:ascii="Times New Roman" w:hAnsi="Times New Roman" w:cs="Times New Roman"/>
          <w:lang w:val="kk-KZ"/>
        </w:rPr>
      </w:pPr>
    </w:p>
    <w:p w:rsidR="00057186" w:rsidRDefault="00057186">
      <w:pPr>
        <w:rPr>
          <w:rFonts w:ascii="Times New Roman" w:hAnsi="Times New Roman" w:cs="Times New Roman"/>
          <w:lang w:val="kk-KZ"/>
        </w:rPr>
      </w:pPr>
    </w:p>
    <w:p w:rsidR="00057186" w:rsidRDefault="00057186">
      <w:pPr>
        <w:rPr>
          <w:rFonts w:ascii="Times New Roman" w:hAnsi="Times New Roman" w:cs="Times New Roman"/>
          <w:lang w:val="kk-KZ"/>
        </w:rPr>
      </w:pPr>
    </w:p>
    <w:p w:rsidR="00E23F5B" w:rsidRDefault="00E23F5B">
      <w:pPr>
        <w:rPr>
          <w:rFonts w:ascii="Times New Roman" w:hAnsi="Times New Roman" w:cs="Times New Roman"/>
          <w:lang w:val="kk-KZ"/>
        </w:rPr>
      </w:pPr>
    </w:p>
    <w:p w:rsidR="00E23F5B" w:rsidRPr="00E23F5B" w:rsidRDefault="00E23F5B" w:rsidP="00E23F5B">
      <w:pPr>
        <w:jc w:val="center"/>
        <w:rPr>
          <w:rFonts w:ascii="Times New Roman" w:hAnsi="Times New Roman" w:cs="Times New Roman"/>
          <w:b/>
          <w:sz w:val="28"/>
          <w:szCs w:val="28"/>
          <w:lang w:val="kk-KZ"/>
        </w:rPr>
      </w:pPr>
      <w:r w:rsidRPr="00E23F5B">
        <w:rPr>
          <w:rFonts w:ascii="Times New Roman" w:hAnsi="Times New Roman" w:cs="Times New Roman"/>
          <w:b/>
          <w:sz w:val="28"/>
          <w:szCs w:val="28"/>
          <w:lang w:val="kk-KZ"/>
        </w:rPr>
        <w:lastRenderedPageBreak/>
        <w:t>Список рекомендуемой литературы</w:t>
      </w:r>
    </w:p>
    <w:p w:rsidR="00203893" w:rsidRDefault="00203893" w:rsidP="00203893">
      <w:pPr>
        <w:tabs>
          <w:tab w:val="left" w:pos="993"/>
        </w:tabs>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 </w:t>
      </w:r>
      <w:r w:rsidRPr="007C17B6">
        <w:rPr>
          <w:rFonts w:ascii="Times New Roman" w:hAnsi="Times New Roman" w:cs="Times New Roman"/>
          <w:sz w:val="28"/>
          <w:szCs w:val="28"/>
          <w:lang w:val="kk-KZ"/>
        </w:rPr>
        <w:t xml:space="preserve">Кузьменко, Юлия Викторовна. Экскурсоведение : учеб.- методический комплекс дисциплины / Ю. В. Кузьменко. - Алматы : Техно. Эрудит, 2019. - 117, [1] с.URL: http://elib.kaznu.kz/order-book. </w:t>
      </w:r>
    </w:p>
    <w:p w:rsidR="00203893" w:rsidRDefault="00203893" w:rsidP="00203893">
      <w:pPr>
        <w:tabs>
          <w:tab w:val="left" w:pos="993"/>
        </w:tabs>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2.  </w:t>
      </w:r>
      <w:r w:rsidRPr="007C17B6">
        <w:rPr>
          <w:rFonts w:ascii="Times New Roman" w:hAnsi="Times New Roman" w:cs="Times New Roman"/>
          <w:sz w:val="28"/>
          <w:szCs w:val="28"/>
          <w:lang w:val="kk-KZ"/>
        </w:rPr>
        <w:t>Кузьменко, Ю.В. Культурный сервис и туризм [Текст]: Курс лекций / Ю.В. Кузьменко.- Алматы: Эпиграф, 2020.- 156 с.</w:t>
      </w:r>
    </w:p>
    <w:p w:rsidR="00203893" w:rsidRPr="00786598" w:rsidRDefault="00203893" w:rsidP="00203893">
      <w:pPr>
        <w:tabs>
          <w:tab w:val="left" w:pos="993"/>
        </w:tabs>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3. </w:t>
      </w:r>
      <w:proofErr w:type="spellStart"/>
      <w:r w:rsidRPr="007C17B6">
        <w:rPr>
          <w:rFonts w:ascii="Times New Roman" w:hAnsi="Times New Roman" w:cs="Times New Roman"/>
          <w:sz w:val="28"/>
          <w:szCs w:val="28"/>
        </w:rPr>
        <w:t>Туристкий</w:t>
      </w:r>
      <w:proofErr w:type="spellEnd"/>
      <w:r w:rsidRPr="007C17B6">
        <w:rPr>
          <w:rFonts w:ascii="Times New Roman" w:hAnsi="Times New Roman" w:cs="Times New Roman"/>
          <w:sz w:val="28"/>
          <w:szCs w:val="28"/>
        </w:rPr>
        <w:t xml:space="preserve"> кластер: / С.У. </w:t>
      </w:r>
      <w:proofErr w:type="spellStart"/>
      <w:r w:rsidRPr="007C17B6">
        <w:rPr>
          <w:rFonts w:ascii="Times New Roman" w:hAnsi="Times New Roman" w:cs="Times New Roman"/>
          <w:sz w:val="28"/>
          <w:szCs w:val="28"/>
        </w:rPr>
        <w:t>Жетписов</w:t>
      </w:r>
      <w:proofErr w:type="spellEnd"/>
      <w:r w:rsidRPr="007C17B6">
        <w:rPr>
          <w:rFonts w:ascii="Times New Roman" w:hAnsi="Times New Roman" w:cs="Times New Roman"/>
          <w:sz w:val="28"/>
          <w:szCs w:val="28"/>
        </w:rPr>
        <w:t>. – Алматы: издательство «</w:t>
      </w:r>
      <w:proofErr w:type="spellStart"/>
      <w:r w:rsidRPr="007C17B6">
        <w:rPr>
          <w:rFonts w:ascii="Times New Roman" w:hAnsi="Times New Roman" w:cs="Times New Roman"/>
          <w:sz w:val="28"/>
          <w:szCs w:val="28"/>
        </w:rPr>
        <w:t>Эверо</w:t>
      </w:r>
      <w:proofErr w:type="spellEnd"/>
      <w:r w:rsidRPr="007C17B6">
        <w:rPr>
          <w:rFonts w:ascii="Times New Roman" w:hAnsi="Times New Roman" w:cs="Times New Roman"/>
          <w:sz w:val="28"/>
          <w:szCs w:val="28"/>
        </w:rPr>
        <w:t>», 2020. -140 с</w:t>
      </w:r>
    </w:p>
    <w:p w:rsidR="00203893" w:rsidRDefault="00203893" w:rsidP="00203893">
      <w:pPr>
        <w:spacing w:after="0" w:line="240" w:lineRule="auto"/>
        <w:ind w:firstLine="567"/>
        <w:jc w:val="both"/>
        <w:rPr>
          <w:rFonts w:ascii="Times New Roman" w:hAnsi="Times New Roman" w:cs="Times New Roman"/>
          <w:sz w:val="28"/>
          <w:szCs w:val="28"/>
        </w:rPr>
      </w:pPr>
      <w:r w:rsidRPr="00786598">
        <w:rPr>
          <w:rFonts w:ascii="Times New Roman" w:hAnsi="Times New Roman" w:cs="Times New Roman"/>
          <w:sz w:val="28"/>
          <w:szCs w:val="28"/>
          <w:lang w:val="kk-KZ"/>
        </w:rPr>
        <w:t xml:space="preserve">4. </w:t>
      </w:r>
      <w:proofErr w:type="spellStart"/>
      <w:r w:rsidRPr="007C17B6">
        <w:rPr>
          <w:rFonts w:ascii="Times New Roman" w:hAnsi="Times New Roman" w:cs="Times New Roman"/>
          <w:sz w:val="28"/>
          <w:szCs w:val="28"/>
        </w:rPr>
        <w:t>Закирьянов</w:t>
      </w:r>
      <w:proofErr w:type="spellEnd"/>
      <w:r w:rsidRPr="007C17B6">
        <w:rPr>
          <w:rFonts w:ascii="Times New Roman" w:hAnsi="Times New Roman" w:cs="Times New Roman"/>
          <w:sz w:val="28"/>
          <w:szCs w:val="28"/>
        </w:rPr>
        <w:t xml:space="preserve"> Б.К., </w:t>
      </w:r>
      <w:proofErr w:type="spellStart"/>
      <w:r w:rsidRPr="007C17B6">
        <w:rPr>
          <w:rFonts w:ascii="Times New Roman" w:hAnsi="Times New Roman" w:cs="Times New Roman"/>
          <w:sz w:val="28"/>
          <w:szCs w:val="28"/>
        </w:rPr>
        <w:t>Лютерович</w:t>
      </w:r>
      <w:proofErr w:type="spellEnd"/>
      <w:r w:rsidRPr="007C17B6">
        <w:rPr>
          <w:rFonts w:ascii="Times New Roman" w:hAnsi="Times New Roman" w:cs="Times New Roman"/>
          <w:sz w:val="28"/>
          <w:szCs w:val="28"/>
        </w:rPr>
        <w:t xml:space="preserve"> О.Г.,</w:t>
      </w:r>
      <w:proofErr w:type="spellStart"/>
      <w:r w:rsidRPr="007C17B6">
        <w:rPr>
          <w:rFonts w:ascii="Times New Roman" w:hAnsi="Times New Roman" w:cs="Times New Roman"/>
          <w:sz w:val="28"/>
          <w:szCs w:val="28"/>
        </w:rPr>
        <w:t>Оразбаева</w:t>
      </w:r>
      <w:proofErr w:type="spellEnd"/>
      <w:r w:rsidRPr="007C17B6">
        <w:rPr>
          <w:rFonts w:ascii="Times New Roman" w:hAnsi="Times New Roman" w:cs="Times New Roman"/>
          <w:sz w:val="28"/>
          <w:szCs w:val="28"/>
        </w:rPr>
        <w:t xml:space="preserve"> Б.К., </w:t>
      </w:r>
      <w:proofErr w:type="spellStart"/>
      <w:r w:rsidRPr="007C17B6">
        <w:rPr>
          <w:rFonts w:ascii="Times New Roman" w:hAnsi="Times New Roman" w:cs="Times New Roman"/>
          <w:sz w:val="28"/>
          <w:szCs w:val="28"/>
        </w:rPr>
        <w:t>Арстанов</w:t>
      </w:r>
      <w:proofErr w:type="spellEnd"/>
      <w:r w:rsidRPr="007C17B6">
        <w:rPr>
          <w:rFonts w:ascii="Times New Roman" w:hAnsi="Times New Roman" w:cs="Times New Roman"/>
          <w:sz w:val="28"/>
          <w:szCs w:val="28"/>
        </w:rPr>
        <w:t xml:space="preserve"> Б</w:t>
      </w:r>
      <w:proofErr w:type="gramStart"/>
      <w:r w:rsidRPr="007C17B6">
        <w:rPr>
          <w:rFonts w:ascii="Times New Roman" w:hAnsi="Times New Roman" w:cs="Times New Roman"/>
          <w:sz w:val="28"/>
          <w:szCs w:val="28"/>
        </w:rPr>
        <w:t>,А</w:t>
      </w:r>
      <w:proofErr w:type="gramEnd"/>
      <w:r w:rsidRPr="007C17B6">
        <w:rPr>
          <w:rFonts w:ascii="Times New Roman" w:hAnsi="Times New Roman" w:cs="Times New Roman"/>
          <w:sz w:val="28"/>
          <w:szCs w:val="28"/>
        </w:rPr>
        <w:t>.,</w:t>
      </w:r>
      <w:proofErr w:type="spellStart"/>
      <w:r w:rsidRPr="007C17B6">
        <w:rPr>
          <w:rFonts w:ascii="Times New Roman" w:hAnsi="Times New Roman" w:cs="Times New Roman"/>
          <w:sz w:val="28"/>
          <w:szCs w:val="28"/>
        </w:rPr>
        <w:t>Губаренко</w:t>
      </w:r>
      <w:proofErr w:type="spellEnd"/>
      <w:r w:rsidRPr="007C17B6">
        <w:rPr>
          <w:rFonts w:ascii="Times New Roman" w:hAnsi="Times New Roman" w:cs="Times New Roman"/>
          <w:sz w:val="28"/>
          <w:szCs w:val="28"/>
        </w:rPr>
        <w:t xml:space="preserve"> А.В., Семибратова П.А. 200 Экскурсионных </w:t>
      </w:r>
      <w:proofErr w:type="spellStart"/>
      <w:r w:rsidRPr="007C17B6">
        <w:rPr>
          <w:rFonts w:ascii="Times New Roman" w:hAnsi="Times New Roman" w:cs="Times New Roman"/>
          <w:sz w:val="28"/>
          <w:szCs w:val="28"/>
        </w:rPr>
        <w:t>обьектовг</w:t>
      </w:r>
      <w:proofErr w:type="spellEnd"/>
      <w:r w:rsidRPr="007C17B6">
        <w:rPr>
          <w:rFonts w:ascii="Times New Roman" w:hAnsi="Times New Roman" w:cs="Times New Roman"/>
          <w:sz w:val="28"/>
          <w:szCs w:val="28"/>
        </w:rPr>
        <w:t xml:space="preserve">. </w:t>
      </w:r>
      <w:proofErr w:type="spellStart"/>
      <w:r w:rsidRPr="007C17B6">
        <w:rPr>
          <w:rFonts w:ascii="Times New Roman" w:hAnsi="Times New Roman" w:cs="Times New Roman"/>
          <w:sz w:val="28"/>
          <w:szCs w:val="28"/>
        </w:rPr>
        <w:t>Алматы.Учебное</w:t>
      </w:r>
      <w:proofErr w:type="spellEnd"/>
      <w:r w:rsidRPr="007C17B6">
        <w:rPr>
          <w:rFonts w:ascii="Times New Roman" w:hAnsi="Times New Roman" w:cs="Times New Roman"/>
          <w:sz w:val="28"/>
          <w:szCs w:val="28"/>
        </w:rPr>
        <w:t xml:space="preserve"> пособие- Алматы: </w:t>
      </w:r>
      <w:proofErr w:type="spellStart"/>
      <w:r w:rsidRPr="007C17B6">
        <w:rPr>
          <w:rFonts w:ascii="Times New Roman" w:hAnsi="Times New Roman" w:cs="Times New Roman"/>
          <w:sz w:val="28"/>
          <w:szCs w:val="28"/>
        </w:rPr>
        <w:t>КазАСТ</w:t>
      </w:r>
      <w:proofErr w:type="spellEnd"/>
      <w:r w:rsidRPr="007C17B6">
        <w:rPr>
          <w:rFonts w:ascii="Times New Roman" w:hAnsi="Times New Roman" w:cs="Times New Roman"/>
          <w:sz w:val="28"/>
          <w:szCs w:val="28"/>
        </w:rPr>
        <w:t xml:space="preserve">, 2018-503с.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5. </w:t>
      </w:r>
      <w:r w:rsidRPr="007C17B6">
        <w:rPr>
          <w:rFonts w:ascii="Times New Roman" w:hAnsi="Times New Roman" w:cs="Times New Roman"/>
          <w:sz w:val="28"/>
          <w:szCs w:val="28"/>
          <w:lang w:val="kk-KZ"/>
        </w:rPr>
        <w:t>Барчуков И. С. Экскурсионная деятельность в индустрии гостеприимства: Учебное пособие для вузов М.: Изд-во МЭСИ, 2014.-337с.</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6. Александрова А.Ю. Структура туристского рынка. – М.: Пресс-Соло, 2013. – 384 с.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7. </w:t>
      </w:r>
      <w:r w:rsidR="007E7470" w:rsidRPr="007E7470">
        <w:rPr>
          <w:rFonts w:ascii="Times New Roman" w:hAnsi="Times New Roman" w:cs="Times New Roman"/>
          <w:sz w:val="28"/>
          <w:szCs w:val="28"/>
          <w:lang w:val="kk-KZ"/>
        </w:rPr>
        <w:t>Туризмнің жалпы негіздері [Мәтін]: Оқу құралы / Б.М. Доскараев, М.И. Иргебаев, Е.Т. Алтынбек.- Алматы: ТОО Лантар Трейд, 2021.- 110 б.</w:t>
      </w:r>
    </w:p>
    <w:p w:rsidR="007E7470"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8. </w:t>
      </w:r>
      <w:r w:rsidR="007E7470" w:rsidRPr="007E7470">
        <w:rPr>
          <w:rFonts w:ascii="Times New Roman" w:hAnsi="Times New Roman" w:cs="Times New Roman"/>
          <w:sz w:val="28"/>
          <w:szCs w:val="28"/>
          <w:lang w:val="kk-KZ"/>
        </w:rPr>
        <w:t xml:space="preserve">Планирование и организация туристского бизнеса [Текст]: Учебно-методическое пособие / А.М. Баяндинова, А.Н. Шаимова.- Алматы: ТехноЭрудит, 2018.- 204 с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9. Биржаков М.Б. Введение в туризм. –М.-Санкт-Петербург: Торговый дом «Герда», 2015.- 192 с.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10. Гуляев В.Г. Организация туристской деятельности. Учебное пособие. НОЛИДЖ. Москва. 2013. </w:t>
      </w:r>
    </w:p>
    <w:p w:rsidR="00444D1F"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11. </w:t>
      </w:r>
      <w:r w:rsidR="00444D1F" w:rsidRPr="00444D1F">
        <w:rPr>
          <w:rFonts w:ascii="Times New Roman" w:hAnsi="Times New Roman" w:cs="Times New Roman"/>
          <w:sz w:val="28"/>
          <w:szCs w:val="28"/>
          <w:lang w:val="kk-KZ"/>
        </w:rPr>
        <w:t>Туристкий кластер: / С.У. Жетписов. – Алматы: издательство «Эверо», 2020</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12. </w:t>
      </w:r>
      <w:r w:rsidR="009D2852" w:rsidRPr="009D2852">
        <w:rPr>
          <w:rFonts w:ascii="Times New Roman" w:hAnsi="Times New Roman" w:cs="Times New Roman"/>
          <w:sz w:val="28"/>
          <w:szCs w:val="28"/>
          <w:lang w:val="kk-KZ"/>
        </w:rPr>
        <w:t>Бизнес - жоспар [Мәтін]: Оқу құралы / Ертаев К. Е, Гербеева Л.Г, Смагулова К. Р, Дәуренбекова А. М.- Астана: Эверо, 2017.- 124 б.</w:t>
      </w:r>
      <w:r w:rsidRPr="00786598">
        <w:rPr>
          <w:rFonts w:ascii="Times New Roman" w:hAnsi="Times New Roman" w:cs="Times New Roman"/>
          <w:sz w:val="28"/>
          <w:szCs w:val="28"/>
          <w:lang w:val="kk-KZ"/>
        </w:rPr>
        <w:t xml:space="preserve">.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13. Емельянов Б.В. Экскурсоведение. Учебное пособие. М., 2014.</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14. Туризм и гостиничное хозяйство. Учебник/Под ред. проф., д.э.н.Чудновского А.Д. – М.:ЮРКНИГА, 2013. – 448 с.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15. Чудновский А.Д., Жукова М.А., Сенин В.С. Управление индустрией туризма: Уч.пособие. – М.:КНОРУС, 2014. – 448 с. </w:t>
      </w:r>
    </w:p>
    <w:p w:rsidR="00203893" w:rsidRPr="00786598" w:rsidRDefault="00203893" w:rsidP="00203893">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 xml:space="preserve">16. Гуляев В.Г. Новые информационные технологии в туризме. Учебное пособие. М.: Приор, 2016. </w:t>
      </w:r>
    </w:p>
    <w:p w:rsidR="00E23F5B" w:rsidRDefault="00203893" w:rsidP="009D2852">
      <w:pPr>
        <w:spacing w:after="0" w:line="240" w:lineRule="auto"/>
        <w:ind w:firstLine="567"/>
        <w:jc w:val="both"/>
        <w:rPr>
          <w:rFonts w:ascii="Times New Roman" w:hAnsi="Times New Roman" w:cs="Times New Roman"/>
          <w:sz w:val="28"/>
          <w:szCs w:val="28"/>
          <w:lang w:val="kk-KZ"/>
        </w:rPr>
      </w:pPr>
      <w:r w:rsidRPr="00786598">
        <w:rPr>
          <w:rFonts w:ascii="Times New Roman" w:hAnsi="Times New Roman" w:cs="Times New Roman"/>
          <w:sz w:val="28"/>
          <w:szCs w:val="28"/>
          <w:lang w:val="kk-KZ"/>
        </w:rPr>
        <w:t>17.</w:t>
      </w:r>
      <w:r w:rsidRPr="00786598">
        <w:rPr>
          <w:rFonts w:ascii="Times New Roman" w:hAnsi="Times New Roman" w:cs="Times New Roman"/>
          <w:sz w:val="28"/>
          <w:szCs w:val="28"/>
          <w:lang w:val="kk-KZ"/>
        </w:rPr>
        <w:tab/>
      </w:r>
      <w:r w:rsidR="009D2852" w:rsidRPr="009D2852">
        <w:rPr>
          <w:rFonts w:ascii="Times New Roman" w:hAnsi="Times New Roman" w:cs="Times New Roman"/>
          <w:sz w:val="28"/>
          <w:szCs w:val="28"/>
          <w:lang w:val="kk-KZ"/>
        </w:rPr>
        <w:t>Управление персоналом организации.1 том [Текст]: Учебное пособие / Л.К. Мухамбетова [и др.].- Алматы: ТехноЭрудит, 2018.- 232 с.</w:t>
      </w:r>
    </w:p>
    <w:p w:rsidR="009D2852" w:rsidRDefault="009D2852" w:rsidP="009D2852">
      <w:pPr>
        <w:spacing w:after="0" w:line="240" w:lineRule="auto"/>
        <w:ind w:firstLine="567"/>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18. </w:t>
      </w:r>
      <w:r w:rsidRPr="009D2852">
        <w:rPr>
          <w:rFonts w:ascii="Times New Roman" w:hAnsi="Times New Roman" w:cs="Times New Roman"/>
          <w:sz w:val="28"/>
          <w:szCs w:val="28"/>
          <w:lang w:val="kk-KZ"/>
        </w:rPr>
        <w:t>Туризм Казахстана: учебное пособие/ Коллектив авторов под. Ред. Ердавлетова С.Р.- Алматы: Бастау, 2015- 520 с.</w:t>
      </w:r>
    </w:p>
    <w:p w:rsidR="009D2852" w:rsidRPr="009D2852" w:rsidRDefault="009D2852" w:rsidP="009D2852">
      <w:pPr>
        <w:spacing w:after="0" w:line="240" w:lineRule="auto"/>
        <w:ind w:firstLine="567"/>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19. </w:t>
      </w:r>
      <w:r w:rsidRPr="009D2852">
        <w:rPr>
          <w:rFonts w:ascii="Times New Roman" w:hAnsi="Times New Roman" w:cs="Times New Roman"/>
          <w:sz w:val="28"/>
          <w:szCs w:val="28"/>
          <w:lang w:val="kk-KZ"/>
        </w:rPr>
        <w:t>Қазақстан туризмі: оқу құралы/ С.Р. Ердәулетовтің басшылығымен авторлар ұжымы- Алматы, «Бастау», 2015- 552 б</w:t>
      </w:r>
    </w:p>
    <w:p w:rsidR="009D2852" w:rsidRPr="009D2852" w:rsidRDefault="009D2852" w:rsidP="009D2852">
      <w:pPr>
        <w:spacing w:after="0" w:line="240" w:lineRule="auto"/>
        <w:ind w:firstLine="567"/>
        <w:jc w:val="both"/>
        <w:rPr>
          <w:rFonts w:ascii="Times New Roman" w:hAnsi="Times New Roman" w:cs="Times New Roman"/>
          <w:sz w:val="28"/>
          <w:szCs w:val="28"/>
          <w:lang w:val="kk-KZ"/>
        </w:rPr>
      </w:pPr>
      <w:r w:rsidRPr="009D2852">
        <w:rPr>
          <w:rFonts w:ascii="Times New Roman" w:hAnsi="Times New Roman" w:cs="Times New Roman"/>
          <w:sz w:val="28"/>
          <w:szCs w:val="28"/>
          <w:lang w:val="kk-KZ"/>
        </w:rPr>
        <w:t>20. Кузьменко Ю.В., Брендинг в туризме: Учебно- методическое пособие,- Алматы, Эверо, 2019-148 с.</w:t>
      </w:r>
    </w:p>
    <w:sectPr w:rsidR="009D2852" w:rsidRPr="009D285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56F0E"/>
    <w:multiLevelType w:val="hybridMultilevel"/>
    <w:tmpl w:val="894CB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836478"/>
    <w:multiLevelType w:val="hybridMultilevel"/>
    <w:tmpl w:val="8892AFB6"/>
    <w:lvl w:ilvl="0" w:tplc="5742FE04">
      <w:start w:val="11"/>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C52546E"/>
    <w:multiLevelType w:val="hybridMultilevel"/>
    <w:tmpl w:val="1F985C4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230A6BAC"/>
    <w:multiLevelType w:val="hybridMultilevel"/>
    <w:tmpl w:val="1D3E21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CAC5171"/>
    <w:multiLevelType w:val="hybridMultilevel"/>
    <w:tmpl w:val="FBE63EB2"/>
    <w:lvl w:ilvl="0" w:tplc="1FC4034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F4A4D7F"/>
    <w:multiLevelType w:val="hybridMultilevel"/>
    <w:tmpl w:val="B922D556"/>
    <w:lvl w:ilvl="0" w:tplc="9F98F496">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3F4B70EB"/>
    <w:multiLevelType w:val="hybridMultilevel"/>
    <w:tmpl w:val="A360365E"/>
    <w:lvl w:ilvl="0" w:tplc="8536FAC2">
      <w:start w:val="1"/>
      <w:numFmt w:val="decimal"/>
      <w:lvlText w:val="%1."/>
      <w:lvlJc w:val="left"/>
      <w:pPr>
        <w:ind w:left="720" w:hanging="36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C715EAA"/>
    <w:multiLevelType w:val="hybridMultilevel"/>
    <w:tmpl w:val="E176FA28"/>
    <w:lvl w:ilvl="0" w:tplc="CE9E377E">
      <w:start w:val="1"/>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5C8B0C44"/>
    <w:multiLevelType w:val="hybridMultilevel"/>
    <w:tmpl w:val="C71628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nsid w:val="6B625F2D"/>
    <w:multiLevelType w:val="hybridMultilevel"/>
    <w:tmpl w:val="B216A2F0"/>
    <w:lvl w:ilvl="0" w:tplc="893E9690">
      <w:numFmt w:val="bullet"/>
      <w:lvlText w:val="-"/>
      <w:lvlJc w:val="left"/>
      <w:pPr>
        <w:ind w:left="1069" w:hanging="360"/>
      </w:pPr>
      <w:rPr>
        <w:rFonts w:ascii="Times New Roman" w:eastAsia="Times New Roman" w:hAnsi="Times New Roman" w:cs="Times New Roman"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10">
    <w:nsid w:val="6F5E272B"/>
    <w:multiLevelType w:val="hybridMultilevel"/>
    <w:tmpl w:val="80049152"/>
    <w:lvl w:ilvl="0" w:tplc="87E03A38">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D266124"/>
    <w:multiLevelType w:val="hybridMultilevel"/>
    <w:tmpl w:val="DE8ADD1A"/>
    <w:lvl w:ilvl="0" w:tplc="0419000F">
      <w:start w:val="1"/>
      <w:numFmt w:val="decimal"/>
      <w:lvlText w:val="%1."/>
      <w:lvlJc w:val="left"/>
      <w:pPr>
        <w:ind w:left="360"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8"/>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0"/>
  </w:num>
  <w:num w:numId="8">
    <w:abstractNumId w:val="9"/>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6"/>
  </w:num>
  <w:num w:numId="12">
    <w:abstractNumId w:val="4"/>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38FA"/>
    <w:rsid w:val="00002878"/>
    <w:rsid w:val="0004022C"/>
    <w:rsid w:val="00057186"/>
    <w:rsid w:val="00077FAF"/>
    <w:rsid w:val="000F5167"/>
    <w:rsid w:val="00133529"/>
    <w:rsid w:val="001624F5"/>
    <w:rsid w:val="00164479"/>
    <w:rsid w:val="001B622F"/>
    <w:rsid w:val="00203893"/>
    <w:rsid w:val="00242FFC"/>
    <w:rsid w:val="002862DE"/>
    <w:rsid w:val="002F2EEC"/>
    <w:rsid w:val="002F6646"/>
    <w:rsid w:val="00332276"/>
    <w:rsid w:val="003E592A"/>
    <w:rsid w:val="00444D1F"/>
    <w:rsid w:val="004903AD"/>
    <w:rsid w:val="005738FA"/>
    <w:rsid w:val="005C04A0"/>
    <w:rsid w:val="005D2ECC"/>
    <w:rsid w:val="006010BE"/>
    <w:rsid w:val="00610CDB"/>
    <w:rsid w:val="0062126C"/>
    <w:rsid w:val="0065695B"/>
    <w:rsid w:val="00661EDE"/>
    <w:rsid w:val="00694EBC"/>
    <w:rsid w:val="00697E20"/>
    <w:rsid w:val="007533F8"/>
    <w:rsid w:val="00786598"/>
    <w:rsid w:val="00787C90"/>
    <w:rsid w:val="0079776E"/>
    <w:rsid w:val="007E7470"/>
    <w:rsid w:val="00830251"/>
    <w:rsid w:val="008E53A7"/>
    <w:rsid w:val="008E7666"/>
    <w:rsid w:val="00924DA5"/>
    <w:rsid w:val="00945FC1"/>
    <w:rsid w:val="009D2852"/>
    <w:rsid w:val="00A1646C"/>
    <w:rsid w:val="00AD5BC2"/>
    <w:rsid w:val="00B0670F"/>
    <w:rsid w:val="00B33DB6"/>
    <w:rsid w:val="00B42546"/>
    <w:rsid w:val="00BE041B"/>
    <w:rsid w:val="00C448E6"/>
    <w:rsid w:val="00C5632D"/>
    <w:rsid w:val="00C73CD1"/>
    <w:rsid w:val="00C861A8"/>
    <w:rsid w:val="00CB0864"/>
    <w:rsid w:val="00CD5A2D"/>
    <w:rsid w:val="00D023B9"/>
    <w:rsid w:val="00D203CC"/>
    <w:rsid w:val="00D7724C"/>
    <w:rsid w:val="00D8720B"/>
    <w:rsid w:val="00DD7E4D"/>
    <w:rsid w:val="00DE6778"/>
    <w:rsid w:val="00E23F5B"/>
    <w:rsid w:val="00EB7607"/>
    <w:rsid w:val="00EE21D4"/>
    <w:rsid w:val="00EE6628"/>
    <w:rsid w:val="00F02397"/>
    <w:rsid w:val="00F349D6"/>
    <w:rsid w:val="00FA1773"/>
    <w:rsid w:val="00FA1BFF"/>
    <w:rsid w:val="00FC4FF1"/>
    <w:rsid w:val="00FD3BD6"/>
    <w:rsid w:val="00FE39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3F5B"/>
  </w:style>
  <w:style w:type="paragraph" w:styleId="1">
    <w:name w:val="heading 1"/>
    <w:basedOn w:val="a"/>
    <w:next w:val="a"/>
    <w:link w:val="10"/>
    <w:uiPriority w:val="9"/>
    <w:qFormat/>
    <w:rsid w:val="00E23F5B"/>
    <w:pPr>
      <w:keepNext/>
      <w:keepLines/>
      <w:widowControl w:val="0"/>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
    <w:next w:val="a"/>
    <w:link w:val="20"/>
    <w:uiPriority w:val="9"/>
    <w:semiHidden/>
    <w:unhideWhenUsed/>
    <w:qFormat/>
    <w:rsid w:val="00E23F5B"/>
    <w:pPr>
      <w:keepNext/>
      <w:keepLines/>
      <w:widowControl w:val="0"/>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unhideWhenUsed/>
    <w:qFormat/>
    <w:rsid w:val="00E23F5B"/>
    <w:pPr>
      <w:keepNext/>
      <w:keepLines/>
      <w:widowControl w:val="0"/>
      <w:spacing w:before="200" w:after="0" w:line="240" w:lineRule="auto"/>
      <w:outlineLvl w:val="2"/>
    </w:pPr>
    <w:rPr>
      <w:rFonts w:asciiTheme="majorHAnsi" w:eastAsiaTheme="majorEastAsia" w:hAnsiTheme="majorHAnsi" w:cstheme="majorBidi"/>
      <w:b/>
      <w:bCs/>
      <w:color w:val="4F81BD" w:themeColor="accent1"/>
      <w:sz w:val="20"/>
      <w:szCs w:val="20"/>
      <w:lang w:eastAsia="ru-RU"/>
    </w:rPr>
  </w:style>
  <w:style w:type="paragraph" w:styleId="4">
    <w:name w:val="heading 4"/>
    <w:basedOn w:val="a"/>
    <w:next w:val="a"/>
    <w:link w:val="40"/>
    <w:uiPriority w:val="9"/>
    <w:semiHidden/>
    <w:unhideWhenUsed/>
    <w:qFormat/>
    <w:rsid w:val="00E23F5B"/>
    <w:pPr>
      <w:keepNext/>
      <w:keepLines/>
      <w:widowControl w:val="0"/>
      <w:spacing w:before="200" w:after="0" w:line="240" w:lineRule="auto"/>
      <w:outlineLvl w:val="3"/>
    </w:pPr>
    <w:rPr>
      <w:rFonts w:asciiTheme="majorHAnsi" w:eastAsiaTheme="majorEastAsia" w:hAnsiTheme="majorHAnsi" w:cstheme="majorBidi"/>
      <w:b/>
      <w:bCs/>
      <w:i/>
      <w:iCs/>
      <w:color w:val="4F81BD" w:themeColor="accent1"/>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Стиль"/>
    <w:uiPriority w:val="99"/>
    <w:rsid w:val="00E23F5B"/>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Iauiue">
    <w:name w:val="Iau.iue"/>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2">
    <w:name w:val="Iniiaiie oaeno n ionooiii 2"/>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3">
    <w:name w:val="Iniiaiie oaeno n ionooiii 3"/>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Normal (Web)"/>
    <w:aliases w:val="Обычный (веб) Знак1,Обычный (веб) Знак Знак1, Знак Знак1 Знак,Обычный (веб) Знак Знак Знак, Знак Знак1 Знак Знак,Обычный (веб) Знак Знак Знак Знак, Знак Знак Знак Знак Знак,Обычный (веб) Знак,Обычный (Web) Знак1, Знак4 Знак,Знак4 Знак, Зна"/>
    <w:basedOn w:val="a"/>
    <w:link w:val="21"/>
    <w:uiPriority w:val="99"/>
    <w:unhideWhenUsed/>
    <w:qFormat/>
    <w:rsid w:val="00E23F5B"/>
    <w:rPr>
      <w:rFonts w:ascii="Times New Roman" w:hAnsi="Times New Roman" w:cs="Times New Roman"/>
      <w:sz w:val="24"/>
      <w:szCs w:val="24"/>
    </w:rPr>
  </w:style>
  <w:style w:type="character" w:customStyle="1" w:styleId="21">
    <w:name w:val="Обычный (веб) Знак2"/>
    <w:aliases w:val="Обычный (веб) Знак1 Знак,Обычный (веб) Знак Знак1 Знак, Знак Знак1 Знак Знак1,Обычный (веб) Знак Знак Знак Знак1, Знак Знак1 Знак Знак Знак,Обычный (веб) Знак Знак Знак Знак Знак, Знак Знак Знак Знак Знак Знак,Обычный (веб) Знак Знак"/>
    <w:link w:val="a4"/>
    <w:uiPriority w:val="99"/>
    <w:rsid w:val="00E23F5B"/>
    <w:rPr>
      <w:rFonts w:ascii="Times New Roman" w:hAnsi="Times New Roman" w:cs="Times New Roman"/>
      <w:sz w:val="24"/>
      <w:szCs w:val="24"/>
    </w:rPr>
  </w:style>
  <w:style w:type="paragraph" w:styleId="a5">
    <w:name w:val="List Paragraph"/>
    <w:basedOn w:val="a"/>
    <w:uiPriority w:val="34"/>
    <w:qFormat/>
    <w:rsid w:val="00E23F5B"/>
    <w:pPr>
      <w:ind w:left="720"/>
      <w:contextualSpacing/>
    </w:pPr>
  </w:style>
  <w:style w:type="character" w:customStyle="1" w:styleId="30">
    <w:name w:val="Заголовок 3 Знак"/>
    <w:basedOn w:val="a0"/>
    <w:link w:val="3"/>
    <w:uiPriority w:val="9"/>
    <w:rsid w:val="00E23F5B"/>
    <w:rPr>
      <w:rFonts w:asciiTheme="majorHAnsi" w:eastAsiaTheme="majorEastAsia" w:hAnsiTheme="majorHAnsi" w:cstheme="majorBidi"/>
      <w:b/>
      <w:bCs/>
      <w:color w:val="4F81BD" w:themeColor="accent1"/>
      <w:sz w:val="20"/>
      <w:szCs w:val="20"/>
      <w:lang w:eastAsia="ru-RU"/>
    </w:rPr>
  </w:style>
  <w:style w:type="character" w:customStyle="1" w:styleId="10">
    <w:name w:val="Заголовок 1 Знак"/>
    <w:basedOn w:val="a0"/>
    <w:link w:val="1"/>
    <w:uiPriority w:val="9"/>
    <w:rsid w:val="00E23F5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semiHidden/>
    <w:rsid w:val="00E23F5B"/>
    <w:rPr>
      <w:rFonts w:asciiTheme="majorHAnsi" w:eastAsiaTheme="majorEastAsia" w:hAnsiTheme="majorHAnsi" w:cstheme="majorBidi"/>
      <w:b/>
      <w:bCs/>
      <w:color w:val="4F81BD" w:themeColor="accent1"/>
      <w:sz w:val="26"/>
      <w:szCs w:val="26"/>
      <w:lang w:eastAsia="ru-RU"/>
    </w:rPr>
  </w:style>
  <w:style w:type="character" w:customStyle="1" w:styleId="40">
    <w:name w:val="Заголовок 4 Знак"/>
    <w:basedOn w:val="a0"/>
    <w:link w:val="4"/>
    <w:uiPriority w:val="9"/>
    <w:semiHidden/>
    <w:rsid w:val="00E23F5B"/>
    <w:rPr>
      <w:rFonts w:asciiTheme="majorHAnsi" w:eastAsiaTheme="majorEastAsia" w:hAnsiTheme="majorHAnsi" w:cstheme="majorBidi"/>
      <w:b/>
      <w:bCs/>
      <w:i/>
      <w:iCs/>
      <w:color w:val="4F81BD" w:themeColor="accent1"/>
      <w:sz w:val="20"/>
      <w:szCs w:val="20"/>
      <w:lang w:eastAsia="ru-RU"/>
    </w:rPr>
  </w:style>
  <w:style w:type="character" w:styleId="a6">
    <w:name w:val="Hyperlink"/>
    <w:basedOn w:val="a0"/>
    <w:uiPriority w:val="99"/>
    <w:semiHidden/>
    <w:unhideWhenUsed/>
    <w:rsid w:val="00E23F5B"/>
    <w:rPr>
      <w:color w:val="0000FF"/>
      <w:u w:val="single"/>
    </w:rPr>
  </w:style>
  <w:style w:type="character" w:styleId="a7">
    <w:name w:val="Strong"/>
    <w:basedOn w:val="a0"/>
    <w:uiPriority w:val="22"/>
    <w:qFormat/>
    <w:rsid w:val="00E23F5B"/>
    <w:rPr>
      <w:b/>
      <w:bCs/>
    </w:rPr>
  </w:style>
  <w:style w:type="paragraph" w:styleId="a8">
    <w:name w:val="Balloon Text"/>
    <w:basedOn w:val="a"/>
    <w:link w:val="a9"/>
    <w:uiPriority w:val="99"/>
    <w:semiHidden/>
    <w:unhideWhenUsed/>
    <w:rsid w:val="00FD3BD6"/>
    <w:pPr>
      <w:spacing w:after="0" w:line="240" w:lineRule="auto"/>
    </w:pPr>
    <w:rPr>
      <w:rFonts w:ascii="Tahoma" w:eastAsia="Calibri" w:hAnsi="Tahoma" w:cs="Tahoma"/>
      <w:sz w:val="16"/>
      <w:szCs w:val="16"/>
      <w:lang w:eastAsia="ru-RU"/>
    </w:rPr>
  </w:style>
  <w:style w:type="character" w:customStyle="1" w:styleId="a9">
    <w:name w:val="Текст выноски Знак"/>
    <w:basedOn w:val="a0"/>
    <w:link w:val="a8"/>
    <w:uiPriority w:val="99"/>
    <w:semiHidden/>
    <w:rsid w:val="00FD3BD6"/>
    <w:rPr>
      <w:rFonts w:ascii="Tahoma" w:eastAsia="Calibri" w:hAnsi="Tahoma" w:cs="Tahoma"/>
      <w:sz w:val="16"/>
      <w:szCs w:val="16"/>
      <w:lang w:eastAsia="ru-RU"/>
    </w:rPr>
  </w:style>
  <w:style w:type="paragraph" w:styleId="aa">
    <w:name w:val="No Spacing"/>
    <w:uiPriority w:val="1"/>
    <w:qFormat/>
    <w:rsid w:val="00FD3BD6"/>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3F5B"/>
  </w:style>
  <w:style w:type="paragraph" w:styleId="1">
    <w:name w:val="heading 1"/>
    <w:basedOn w:val="a"/>
    <w:next w:val="a"/>
    <w:link w:val="10"/>
    <w:uiPriority w:val="9"/>
    <w:qFormat/>
    <w:rsid w:val="00E23F5B"/>
    <w:pPr>
      <w:keepNext/>
      <w:keepLines/>
      <w:widowControl w:val="0"/>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
    <w:next w:val="a"/>
    <w:link w:val="20"/>
    <w:uiPriority w:val="9"/>
    <w:semiHidden/>
    <w:unhideWhenUsed/>
    <w:qFormat/>
    <w:rsid w:val="00E23F5B"/>
    <w:pPr>
      <w:keepNext/>
      <w:keepLines/>
      <w:widowControl w:val="0"/>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unhideWhenUsed/>
    <w:qFormat/>
    <w:rsid w:val="00E23F5B"/>
    <w:pPr>
      <w:keepNext/>
      <w:keepLines/>
      <w:widowControl w:val="0"/>
      <w:spacing w:before="200" w:after="0" w:line="240" w:lineRule="auto"/>
      <w:outlineLvl w:val="2"/>
    </w:pPr>
    <w:rPr>
      <w:rFonts w:asciiTheme="majorHAnsi" w:eastAsiaTheme="majorEastAsia" w:hAnsiTheme="majorHAnsi" w:cstheme="majorBidi"/>
      <w:b/>
      <w:bCs/>
      <w:color w:val="4F81BD" w:themeColor="accent1"/>
      <w:sz w:val="20"/>
      <w:szCs w:val="20"/>
      <w:lang w:eastAsia="ru-RU"/>
    </w:rPr>
  </w:style>
  <w:style w:type="paragraph" w:styleId="4">
    <w:name w:val="heading 4"/>
    <w:basedOn w:val="a"/>
    <w:next w:val="a"/>
    <w:link w:val="40"/>
    <w:uiPriority w:val="9"/>
    <w:semiHidden/>
    <w:unhideWhenUsed/>
    <w:qFormat/>
    <w:rsid w:val="00E23F5B"/>
    <w:pPr>
      <w:keepNext/>
      <w:keepLines/>
      <w:widowControl w:val="0"/>
      <w:spacing w:before="200" w:after="0" w:line="240" w:lineRule="auto"/>
      <w:outlineLvl w:val="3"/>
    </w:pPr>
    <w:rPr>
      <w:rFonts w:asciiTheme="majorHAnsi" w:eastAsiaTheme="majorEastAsia" w:hAnsiTheme="majorHAnsi" w:cstheme="majorBidi"/>
      <w:b/>
      <w:bCs/>
      <w:i/>
      <w:iCs/>
      <w:color w:val="4F81BD" w:themeColor="accent1"/>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Стиль"/>
    <w:uiPriority w:val="99"/>
    <w:rsid w:val="00E23F5B"/>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Iauiue">
    <w:name w:val="Iau.iue"/>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2">
    <w:name w:val="Iniiaiie oaeno n ionooiii 2"/>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3">
    <w:name w:val="Iniiaiie oaeno n ionooiii 3"/>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Normal (Web)"/>
    <w:aliases w:val="Обычный (веб) Знак1,Обычный (веб) Знак Знак1, Знак Знак1 Знак,Обычный (веб) Знак Знак Знак, Знак Знак1 Знак Знак,Обычный (веб) Знак Знак Знак Знак, Знак Знак Знак Знак Знак,Обычный (веб) Знак,Обычный (Web) Знак1, Знак4 Знак,Знак4 Знак, Зна"/>
    <w:basedOn w:val="a"/>
    <w:link w:val="21"/>
    <w:uiPriority w:val="99"/>
    <w:unhideWhenUsed/>
    <w:qFormat/>
    <w:rsid w:val="00E23F5B"/>
    <w:rPr>
      <w:rFonts w:ascii="Times New Roman" w:hAnsi="Times New Roman" w:cs="Times New Roman"/>
      <w:sz w:val="24"/>
      <w:szCs w:val="24"/>
    </w:rPr>
  </w:style>
  <w:style w:type="character" w:customStyle="1" w:styleId="21">
    <w:name w:val="Обычный (веб) Знак2"/>
    <w:aliases w:val="Обычный (веб) Знак1 Знак,Обычный (веб) Знак Знак1 Знак, Знак Знак1 Знак Знак1,Обычный (веб) Знак Знак Знак Знак1, Знак Знак1 Знак Знак Знак,Обычный (веб) Знак Знак Знак Знак Знак, Знак Знак Знак Знак Знак Знак,Обычный (веб) Знак Знак"/>
    <w:link w:val="a4"/>
    <w:uiPriority w:val="99"/>
    <w:rsid w:val="00E23F5B"/>
    <w:rPr>
      <w:rFonts w:ascii="Times New Roman" w:hAnsi="Times New Roman" w:cs="Times New Roman"/>
      <w:sz w:val="24"/>
      <w:szCs w:val="24"/>
    </w:rPr>
  </w:style>
  <w:style w:type="paragraph" w:styleId="a5">
    <w:name w:val="List Paragraph"/>
    <w:basedOn w:val="a"/>
    <w:uiPriority w:val="34"/>
    <w:qFormat/>
    <w:rsid w:val="00E23F5B"/>
    <w:pPr>
      <w:ind w:left="720"/>
      <w:contextualSpacing/>
    </w:pPr>
  </w:style>
  <w:style w:type="character" w:customStyle="1" w:styleId="30">
    <w:name w:val="Заголовок 3 Знак"/>
    <w:basedOn w:val="a0"/>
    <w:link w:val="3"/>
    <w:uiPriority w:val="9"/>
    <w:rsid w:val="00E23F5B"/>
    <w:rPr>
      <w:rFonts w:asciiTheme="majorHAnsi" w:eastAsiaTheme="majorEastAsia" w:hAnsiTheme="majorHAnsi" w:cstheme="majorBidi"/>
      <w:b/>
      <w:bCs/>
      <w:color w:val="4F81BD" w:themeColor="accent1"/>
      <w:sz w:val="20"/>
      <w:szCs w:val="20"/>
      <w:lang w:eastAsia="ru-RU"/>
    </w:rPr>
  </w:style>
  <w:style w:type="character" w:customStyle="1" w:styleId="10">
    <w:name w:val="Заголовок 1 Знак"/>
    <w:basedOn w:val="a0"/>
    <w:link w:val="1"/>
    <w:uiPriority w:val="9"/>
    <w:rsid w:val="00E23F5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semiHidden/>
    <w:rsid w:val="00E23F5B"/>
    <w:rPr>
      <w:rFonts w:asciiTheme="majorHAnsi" w:eastAsiaTheme="majorEastAsia" w:hAnsiTheme="majorHAnsi" w:cstheme="majorBidi"/>
      <w:b/>
      <w:bCs/>
      <w:color w:val="4F81BD" w:themeColor="accent1"/>
      <w:sz w:val="26"/>
      <w:szCs w:val="26"/>
      <w:lang w:eastAsia="ru-RU"/>
    </w:rPr>
  </w:style>
  <w:style w:type="character" w:customStyle="1" w:styleId="40">
    <w:name w:val="Заголовок 4 Знак"/>
    <w:basedOn w:val="a0"/>
    <w:link w:val="4"/>
    <w:uiPriority w:val="9"/>
    <w:semiHidden/>
    <w:rsid w:val="00E23F5B"/>
    <w:rPr>
      <w:rFonts w:asciiTheme="majorHAnsi" w:eastAsiaTheme="majorEastAsia" w:hAnsiTheme="majorHAnsi" w:cstheme="majorBidi"/>
      <w:b/>
      <w:bCs/>
      <w:i/>
      <w:iCs/>
      <w:color w:val="4F81BD" w:themeColor="accent1"/>
      <w:sz w:val="20"/>
      <w:szCs w:val="20"/>
      <w:lang w:eastAsia="ru-RU"/>
    </w:rPr>
  </w:style>
  <w:style w:type="character" w:styleId="a6">
    <w:name w:val="Hyperlink"/>
    <w:basedOn w:val="a0"/>
    <w:uiPriority w:val="99"/>
    <w:semiHidden/>
    <w:unhideWhenUsed/>
    <w:rsid w:val="00E23F5B"/>
    <w:rPr>
      <w:color w:val="0000FF"/>
      <w:u w:val="single"/>
    </w:rPr>
  </w:style>
  <w:style w:type="character" w:styleId="a7">
    <w:name w:val="Strong"/>
    <w:basedOn w:val="a0"/>
    <w:uiPriority w:val="22"/>
    <w:qFormat/>
    <w:rsid w:val="00E23F5B"/>
    <w:rPr>
      <w:b/>
      <w:bCs/>
    </w:rPr>
  </w:style>
  <w:style w:type="paragraph" w:styleId="a8">
    <w:name w:val="Balloon Text"/>
    <w:basedOn w:val="a"/>
    <w:link w:val="a9"/>
    <w:uiPriority w:val="99"/>
    <w:semiHidden/>
    <w:unhideWhenUsed/>
    <w:rsid w:val="00FD3BD6"/>
    <w:pPr>
      <w:spacing w:after="0" w:line="240" w:lineRule="auto"/>
    </w:pPr>
    <w:rPr>
      <w:rFonts w:ascii="Tahoma" w:eastAsia="Calibri" w:hAnsi="Tahoma" w:cs="Tahoma"/>
      <w:sz w:val="16"/>
      <w:szCs w:val="16"/>
      <w:lang w:eastAsia="ru-RU"/>
    </w:rPr>
  </w:style>
  <w:style w:type="character" w:customStyle="1" w:styleId="a9">
    <w:name w:val="Текст выноски Знак"/>
    <w:basedOn w:val="a0"/>
    <w:link w:val="a8"/>
    <w:uiPriority w:val="99"/>
    <w:semiHidden/>
    <w:rsid w:val="00FD3BD6"/>
    <w:rPr>
      <w:rFonts w:ascii="Tahoma" w:eastAsia="Calibri" w:hAnsi="Tahoma" w:cs="Tahoma"/>
      <w:sz w:val="16"/>
      <w:szCs w:val="16"/>
      <w:lang w:eastAsia="ru-RU"/>
    </w:rPr>
  </w:style>
  <w:style w:type="paragraph" w:styleId="aa">
    <w:name w:val="No Spacing"/>
    <w:uiPriority w:val="1"/>
    <w:qFormat/>
    <w:rsid w:val="00FD3BD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7109668">
      <w:bodyDiv w:val="1"/>
      <w:marLeft w:val="0"/>
      <w:marRight w:val="0"/>
      <w:marTop w:val="0"/>
      <w:marBottom w:val="0"/>
      <w:divBdr>
        <w:top w:val="none" w:sz="0" w:space="0" w:color="auto"/>
        <w:left w:val="none" w:sz="0" w:space="0" w:color="auto"/>
        <w:bottom w:val="none" w:sz="0" w:space="0" w:color="auto"/>
        <w:right w:val="none" w:sz="0" w:space="0" w:color="auto"/>
      </w:divBdr>
    </w:div>
    <w:div w:id="983509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18</Pages>
  <Words>4399</Words>
  <Characters>25080</Characters>
  <Application>Microsoft Office Word</Application>
  <DocSecurity>0</DocSecurity>
  <Lines>209</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gk228</dc:creator>
  <cp:lastModifiedBy>ро</cp:lastModifiedBy>
  <cp:revision>24</cp:revision>
  <cp:lastPrinted>2024-02-13T09:02:00Z</cp:lastPrinted>
  <dcterms:created xsi:type="dcterms:W3CDTF">2023-01-18T06:05:00Z</dcterms:created>
  <dcterms:modified xsi:type="dcterms:W3CDTF">2024-02-28T04:16:00Z</dcterms:modified>
</cp:coreProperties>
</file>